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B2F" w:rsidRPr="00E52298" w:rsidRDefault="00E52298" w:rsidP="00EB0B2F">
      <w:pPr>
        <w:ind w:left="180"/>
        <w:jc w:val="center"/>
        <w:rPr>
          <w:rFonts w:ascii="Georgia" w:hAnsi="Georgia"/>
          <w:b/>
          <w:color w:val="C0504D" w:themeColor="accent2"/>
          <w:sz w:val="30"/>
          <w:szCs w:val="30"/>
          <w:lang w:val="en-GB"/>
        </w:rPr>
      </w:pPr>
      <w:r w:rsidRPr="00E52298">
        <w:rPr>
          <w:rFonts w:ascii="Georgia" w:hAnsi="Georgia"/>
          <w:b/>
          <w:color w:val="C0504D" w:themeColor="accent2"/>
          <w:sz w:val="30"/>
          <w:szCs w:val="30"/>
          <w:lang w:val="en-GB"/>
        </w:rPr>
        <w:t>GUIDE</w:t>
      </w:r>
      <w:r w:rsidR="00EB0B2F" w:rsidRPr="00E52298">
        <w:rPr>
          <w:rFonts w:ascii="Georgia" w:hAnsi="Georgia"/>
          <w:b/>
          <w:color w:val="C0504D" w:themeColor="accent2"/>
          <w:sz w:val="30"/>
          <w:szCs w:val="30"/>
          <w:lang w:val="en-GB"/>
        </w:rPr>
        <w:t xml:space="preserve"> TO A SUCCESSFUL</w:t>
      </w:r>
      <w:r w:rsidRPr="00E52298">
        <w:rPr>
          <w:rFonts w:ascii="Georgia" w:hAnsi="Georgia"/>
          <w:b/>
          <w:color w:val="C0504D" w:themeColor="accent2"/>
          <w:sz w:val="30"/>
          <w:szCs w:val="30"/>
          <w:lang w:val="en-GB"/>
        </w:rPr>
        <w:t xml:space="preserve"> ONLINE </w:t>
      </w:r>
      <w:r w:rsidRPr="00E52298">
        <w:rPr>
          <w:rFonts w:ascii="Georgia" w:hAnsi="Georgia"/>
          <w:b/>
          <w:color w:val="C0504D" w:themeColor="accent2"/>
          <w:sz w:val="30"/>
          <w:szCs w:val="30"/>
          <w:lang w:val="en-GB"/>
        </w:rPr>
        <w:br/>
      </w:r>
      <w:r w:rsidR="00EB0B2F" w:rsidRPr="00E52298">
        <w:rPr>
          <w:rFonts w:ascii="Georgia" w:hAnsi="Georgia"/>
          <w:b/>
          <w:color w:val="C0504D" w:themeColor="accent2"/>
          <w:sz w:val="30"/>
          <w:szCs w:val="30"/>
          <w:lang w:val="en-GB"/>
        </w:rPr>
        <w:t>PRE</w:t>
      </w:r>
      <w:r w:rsidRPr="00E52298">
        <w:rPr>
          <w:rFonts w:ascii="Georgia" w:hAnsi="Georgia"/>
          <w:b/>
          <w:color w:val="C0504D" w:themeColor="accent2"/>
          <w:sz w:val="30"/>
          <w:szCs w:val="30"/>
          <w:lang w:val="en-GB"/>
        </w:rPr>
        <w:t>-</w:t>
      </w:r>
      <w:r w:rsidR="00EB0B2F" w:rsidRPr="00E52298">
        <w:rPr>
          <w:rFonts w:ascii="Georgia" w:hAnsi="Georgia"/>
          <w:b/>
          <w:color w:val="C0504D" w:themeColor="accent2"/>
          <w:sz w:val="30"/>
          <w:szCs w:val="30"/>
          <w:lang w:val="en-GB"/>
        </w:rPr>
        <w:t>REGISTRATION AT THE UNIVERSITY OF VIENNA</w:t>
      </w:r>
    </w:p>
    <w:p w:rsidR="00EB0B2F" w:rsidRPr="00E52298" w:rsidRDefault="00EB0B2F" w:rsidP="00EB0B2F">
      <w:pPr>
        <w:ind w:left="180"/>
        <w:jc w:val="center"/>
        <w:rPr>
          <w:rFonts w:ascii="Georgia" w:hAnsi="Georgia"/>
          <w:b/>
          <w:color w:val="C0504D" w:themeColor="accent2"/>
          <w:sz w:val="30"/>
          <w:szCs w:val="30"/>
          <w:lang w:val="en-GB"/>
        </w:rPr>
      </w:pPr>
      <w:r w:rsidRPr="00E52298">
        <w:rPr>
          <w:rFonts w:ascii="Georgia" w:hAnsi="Georgia"/>
          <w:b/>
          <w:color w:val="C0504D" w:themeColor="accent2"/>
          <w:sz w:val="30"/>
          <w:szCs w:val="30"/>
          <w:lang w:val="en-GB"/>
        </w:rPr>
        <w:t xml:space="preserve">(FOR </w:t>
      </w:r>
      <w:r w:rsidR="00220382">
        <w:rPr>
          <w:rFonts w:ascii="Georgia" w:hAnsi="Georgia"/>
          <w:b/>
          <w:color w:val="C0504D" w:themeColor="accent2"/>
          <w:sz w:val="30"/>
          <w:szCs w:val="30"/>
          <w:lang w:val="en-GB"/>
        </w:rPr>
        <w:t>NON-EUROPEAN EXCHANGE</w:t>
      </w:r>
      <w:r w:rsidRPr="00E52298">
        <w:rPr>
          <w:rFonts w:ascii="Georgia" w:hAnsi="Georgia"/>
          <w:b/>
          <w:color w:val="C0504D" w:themeColor="accent2"/>
          <w:sz w:val="30"/>
          <w:szCs w:val="30"/>
          <w:lang w:val="en-GB"/>
        </w:rPr>
        <w:t xml:space="preserve"> STUDENTS)</w:t>
      </w:r>
    </w:p>
    <w:p w:rsidR="0067284C" w:rsidRDefault="00E52298" w:rsidP="0067284C">
      <w:pPr>
        <w:jc w:val="center"/>
      </w:pPr>
      <w:r w:rsidRPr="00E52298">
        <w:rPr>
          <w:rFonts w:ascii="Georgia" w:hAnsi="Georgia"/>
          <w:b/>
          <w:color w:val="C0504D" w:themeColor="accent2"/>
          <w:sz w:val="26"/>
          <w:szCs w:val="26"/>
          <w:lang w:val="en-GB"/>
        </w:rPr>
        <w:t>Link to the pre-registration:</w:t>
      </w:r>
      <w:r w:rsidRPr="00E52298">
        <w:rPr>
          <w:rFonts w:ascii="Georgia" w:hAnsi="Georgia"/>
          <w:b/>
          <w:color w:val="C0504D" w:themeColor="accent2"/>
          <w:sz w:val="26"/>
          <w:szCs w:val="26"/>
          <w:lang w:val="en-GB"/>
        </w:rPr>
        <w:br/>
      </w:r>
      <w:hyperlink r:id="rId6" w:history="1">
        <w:r w:rsidR="0067284C" w:rsidRPr="00E10ECA">
          <w:rPr>
            <w:rStyle w:val="Hyperlink"/>
            <w:rFonts w:ascii="Georgia" w:hAnsi="Georgia"/>
            <w:b/>
            <w:sz w:val="26"/>
            <w:szCs w:val="26"/>
            <w:lang w:val="en-GB"/>
          </w:rPr>
          <w:t>http://preregistration.univie.ac.at/</w:t>
        </w:r>
      </w:hyperlink>
    </w:p>
    <w:p w:rsidR="00E52298" w:rsidRPr="00E52298" w:rsidRDefault="00EB0B2F" w:rsidP="0067284C">
      <w:pPr>
        <w:jc w:val="center"/>
        <w:rPr>
          <w:rFonts w:ascii="Georgia" w:hAnsi="Georgia"/>
          <w:color w:val="C0504D" w:themeColor="accent2"/>
          <w:lang w:val="en-GB"/>
        </w:rPr>
      </w:pPr>
      <w:r w:rsidRPr="00E52298">
        <w:rPr>
          <w:rFonts w:ascii="Georgia" w:hAnsi="Georgia"/>
          <w:color w:val="C0504D" w:themeColor="accent2"/>
          <w:lang w:val="en-GB"/>
        </w:rPr>
        <w:t>Please note: If you have difficulties in entering some of your data correctly, please complete the pre</w:t>
      </w:r>
      <w:r w:rsidR="00087D74">
        <w:rPr>
          <w:rFonts w:ascii="Georgia" w:hAnsi="Georgia"/>
          <w:color w:val="C0504D" w:themeColor="accent2"/>
          <w:lang w:val="en-GB"/>
        </w:rPr>
        <w:t>-</w:t>
      </w:r>
      <w:r w:rsidRPr="00E52298">
        <w:rPr>
          <w:rFonts w:ascii="Georgia" w:hAnsi="Georgia"/>
          <w:color w:val="C0504D" w:themeColor="accent2"/>
          <w:lang w:val="en-GB"/>
        </w:rPr>
        <w:t xml:space="preserve">registration by selecting any choice provided and send a message including the wrong entry to the following e-mail address: </w:t>
      </w:r>
      <w:r w:rsidR="0067284C">
        <w:rPr>
          <w:rFonts w:ascii="Georgia" w:hAnsi="Georgia"/>
          <w:color w:val="C0504D" w:themeColor="accent2"/>
          <w:lang w:val="en-GB"/>
        </w:rPr>
        <w:br/>
      </w:r>
      <w:hyperlink r:id="rId7" w:history="1">
        <w:r w:rsidR="00F06325" w:rsidRPr="00EB74F5">
          <w:rPr>
            <w:rStyle w:val="Hyperlink"/>
            <w:rFonts w:ascii="Georgia" w:hAnsi="Georgia"/>
            <w:lang w:val="en-GB"/>
          </w:rPr>
          <w:t>non-eu-exchange@univie.ac.at</w:t>
        </w:r>
      </w:hyperlink>
    </w:p>
    <w:p w:rsidR="00EB0B2F" w:rsidRPr="00E52298" w:rsidRDefault="00EB0B2F" w:rsidP="00EB0B2F">
      <w:pPr>
        <w:ind w:left="180"/>
        <w:jc w:val="center"/>
        <w:rPr>
          <w:rFonts w:ascii="Georgia" w:hAnsi="Georgia"/>
          <w:color w:val="C0504D" w:themeColor="accent2"/>
          <w:lang w:val="en-GB"/>
        </w:rPr>
      </w:pPr>
      <w:r w:rsidRPr="00E52298">
        <w:rPr>
          <w:rFonts w:ascii="Georgia" w:hAnsi="Georgia"/>
          <w:color w:val="C0504D" w:themeColor="accent2"/>
          <w:lang w:val="en-GB"/>
        </w:rPr>
        <w:t xml:space="preserve">The data can later be changed manually by </w:t>
      </w:r>
      <w:r w:rsidR="00A876C9">
        <w:rPr>
          <w:rFonts w:ascii="Georgia" w:hAnsi="Georgia"/>
          <w:color w:val="C0504D" w:themeColor="accent2"/>
          <w:lang w:val="en-GB"/>
        </w:rPr>
        <w:t>us</w:t>
      </w:r>
      <w:r w:rsidRPr="00E52298">
        <w:rPr>
          <w:rFonts w:ascii="Georgia" w:hAnsi="Georgia"/>
          <w:color w:val="C0504D" w:themeColor="accent2"/>
          <w:lang w:val="en-GB"/>
        </w:rPr>
        <w:t>.</w:t>
      </w:r>
    </w:p>
    <w:p w:rsidR="00EB0B2F" w:rsidRPr="00E52298" w:rsidRDefault="00EB0B2F" w:rsidP="00EB3E1C">
      <w:pPr>
        <w:spacing w:after="0"/>
        <w:jc w:val="center"/>
        <w:rPr>
          <w:rFonts w:ascii="Georgia" w:hAnsi="Georgia"/>
          <w:color w:val="C0504D" w:themeColor="accent2"/>
          <w:lang w:val="en-GB"/>
        </w:rPr>
      </w:pPr>
      <w:r w:rsidRPr="00E52298">
        <w:rPr>
          <w:rFonts w:ascii="Georgia" w:hAnsi="Georgia"/>
          <w:color w:val="C0504D" w:themeColor="accent2"/>
          <w:lang w:val="en-GB"/>
        </w:rPr>
        <w:t>I</w:t>
      </w:r>
      <w:r w:rsidR="00ED7BF9">
        <w:rPr>
          <w:rFonts w:ascii="Georgia" w:hAnsi="Georgia"/>
          <w:color w:val="C0504D" w:themeColor="accent2"/>
          <w:lang w:val="en-GB"/>
        </w:rPr>
        <w:t>n case of</w:t>
      </w:r>
      <w:r w:rsidRPr="00E52298">
        <w:rPr>
          <w:rFonts w:ascii="Georgia" w:hAnsi="Georgia"/>
          <w:color w:val="C0504D" w:themeColor="accent2"/>
          <w:lang w:val="en-GB"/>
        </w:rPr>
        <w:t xml:space="preserve"> problems when </w:t>
      </w:r>
      <w:r w:rsidR="00ED7BF9">
        <w:rPr>
          <w:rFonts w:ascii="Georgia" w:hAnsi="Georgia"/>
          <w:color w:val="C0504D" w:themeColor="accent2"/>
          <w:lang w:val="en-GB"/>
        </w:rPr>
        <w:t>clicking</w:t>
      </w:r>
      <w:r w:rsidRPr="00E52298">
        <w:rPr>
          <w:rFonts w:ascii="Georgia" w:hAnsi="Georgia"/>
          <w:color w:val="C0504D" w:themeColor="accent2"/>
          <w:lang w:val="en-GB"/>
        </w:rPr>
        <w:t xml:space="preserve"> on a</w:t>
      </w:r>
      <w:r w:rsidR="00EB3E1C">
        <w:rPr>
          <w:rFonts w:ascii="Georgia" w:hAnsi="Georgia"/>
          <w:color w:val="C0504D" w:themeColor="accent2"/>
          <w:lang w:val="en-GB"/>
        </w:rPr>
        <w:t>n option</w:t>
      </w:r>
      <w:r w:rsidRPr="00E52298">
        <w:rPr>
          <w:rFonts w:ascii="Georgia" w:hAnsi="Georgia"/>
          <w:color w:val="C0504D" w:themeColor="accent2"/>
          <w:lang w:val="en-GB"/>
        </w:rPr>
        <w:t xml:space="preserve">, please try again. </w:t>
      </w:r>
    </w:p>
    <w:p w:rsidR="00EB3E1C" w:rsidRDefault="00EB0B2F" w:rsidP="00EB0B2F">
      <w:pPr>
        <w:jc w:val="center"/>
        <w:rPr>
          <w:rFonts w:ascii="Georgia" w:hAnsi="Georgia"/>
          <w:noProof/>
          <w:lang w:eastAsia="de-DE"/>
        </w:rPr>
      </w:pPr>
      <w:r w:rsidRPr="00A876C9">
        <w:rPr>
          <w:rFonts w:ascii="Georgia" w:hAnsi="Georgia"/>
          <w:color w:val="C0504D" w:themeColor="accent2"/>
          <w:lang w:val="en-GB"/>
        </w:rPr>
        <w:t>Most failure notices appear due to temporary problems.</w:t>
      </w:r>
      <w:r w:rsidRPr="00E52298">
        <w:rPr>
          <w:rFonts w:ascii="Georgia" w:hAnsi="Georgia"/>
          <w:noProof/>
          <w:lang w:eastAsia="de-DE"/>
        </w:rPr>
        <w:t xml:space="preserve"> </w:t>
      </w:r>
    </w:p>
    <w:p w:rsidR="00EB0B2F" w:rsidRPr="00E52298" w:rsidRDefault="005B3AE7" w:rsidP="00EB0B2F">
      <w:pPr>
        <w:jc w:val="center"/>
        <w:rPr>
          <w:rFonts w:ascii="Georgia" w:hAnsi="Georgia"/>
          <w:b/>
          <w:color w:val="99CC00"/>
          <w:sz w:val="26"/>
          <w:szCs w:val="26"/>
          <w:lang w:val="en-GB"/>
        </w:rPr>
      </w:pPr>
      <w:r w:rsidRPr="005B3AE7">
        <w:rPr>
          <w:rFonts w:ascii="Georgia" w:hAnsi="Georgia"/>
          <w:noProof/>
          <w:color w:val="99CC00"/>
          <w:lang w:eastAsia="de-DE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6" type="#_x0000_t62" style="position:absolute;left:0;text-align:left;margin-left:355.95pt;margin-top:169.75pt;width:136.55pt;height:116.35pt;z-index:251658240" adj="-6217,21925" fillcolor="#c0504d [3205]" strokecolor="#f2f2f2 [3041]" strokeweight="3pt">
            <v:shadow on="t" type="perspective" color="#622423 [1605]" opacity=".5" offset="1pt" offset2="-1pt"/>
            <v:textbox>
              <w:txbxContent>
                <w:p w:rsidR="00220382" w:rsidRPr="001B7EAE" w:rsidRDefault="00220382">
                  <w:pPr>
                    <w:rPr>
                      <w:color w:val="FFFFFF" w:themeColor="background1"/>
                    </w:rPr>
                  </w:pPr>
                  <w:proofErr w:type="spellStart"/>
                  <w:r>
                    <w:rPr>
                      <w:color w:val="FFFFFF" w:themeColor="background1"/>
                    </w:rPr>
                    <w:t>Please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click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here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to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start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the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pre-registration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. As an </w:t>
                  </w:r>
                  <w:proofErr w:type="spellStart"/>
                  <w:r>
                    <w:rPr>
                      <w:color w:val="FFFFFF" w:themeColor="background1"/>
                    </w:rPr>
                    <w:t>exchange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student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you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can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complete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the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online </w:t>
                  </w:r>
                  <w:proofErr w:type="spellStart"/>
                  <w:r>
                    <w:rPr>
                      <w:color w:val="FFFFFF" w:themeColor="background1"/>
                    </w:rPr>
                    <w:t>pre-registration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all </w:t>
                  </w:r>
                  <w:proofErr w:type="spellStart"/>
                  <w:r>
                    <w:rPr>
                      <w:color w:val="FFFFFF" w:themeColor="background1"/>
                    </w:rPr>
                    <w:t>year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round</w:t>
                  </w:r>
                  <w:proofErr w:type="spellEnd"/>
                  <w:r>
                    <w:rPr>
                      <w:color w:val="FFFFFF" w:themeColor="background1"/>
                    </w:rPr>
                    <w:t>.</w:t>
                  </w:r>
                </w:p>
              </w:txbxContent>
            </v:textbox>
          </v:shape>
        </w:pict>
      </w:r>
      <w:r w:rsidR="00EB0B2F" w:rsidRPr="00E52298">
        <w:rPr>
          <w:rFonts w:ascii="Georgia" w:hAnsi="Georgia"/>
          <w:noProof/>
          <w:color w:val="99CC00"/>
          <w:lang w:eastAsia="de-DE"/>
        </w:rPr>
        <w:drawing>
          <wp:inline distT="0" distB="0" distL="0" distR="0">
            <wp:extent cx="5759958" cy="4286707"/>
            <wp:effectExtent l="19050" t="0" r="0" b="0"/>
            <wp:docPr id="2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4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4286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58E" w:rsidRDefault="0099658E">
      <w:pPr>
        <w:rPr>
          <w:rFonts w:ascii="Georgia" w:hAnsi="Georgia"/>
          <w:color w:val="C0504D" w:themeColor="accent2"/>
        </w:rPr>
      </w:pPr>
      <w:r>
        <w:rPr>
          <w:rFonts w:ascii="Georgia" w:hAnsi="Georgia"/>
          <w:color w:val="C0504D" w:themeColor="accent2"/>
        </w:rPr>
        <w:br w:type="page"/>
      </w:r>
    </w:p>
    <w:p w:rsidR="0083245B" w:rsidRDefault="00273E4D">
      <w:pPr>
        <w:rPr>
          <w:rFonts w:ascii="Georgia" w:hAnsi="Georgia"/>
          <w:color w:val="C0504D" w:themeColor="accent2"/>
        </w:rPr>
      </w:pPr>
      <w:proofErr w:type="spellStart"/>
      <w:r>
        <w:rPr>
          <w:rFonts w:ascii="Georgia" w:hAnsi="Georgia"/>
          <w:color w:val="C0504D" w:themeColor="accent2"/>
        </w:rPr>
        <w:lastRenderedPageBreak/>
        <w:t>Please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state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your</w:t>
      </w:r>
      <w:proofErr w:type="spellEnd"/>
      <w:r>
        <w:rPr>
          <w:rFonts w:ascii="Georgia" w:hAnsi="Georgia"/>
          <w:color w:val="C0504D" w:themeColor="accent2"/>
        </w:rPr>
        <w:t xml:space="preserve"> e-</w:t>
      </w:r>
      <w:proofErr w:type="spellStart"/>
      <w:r>
        <w:rPr>
          <w:rFonts w:ascii="Georgia" w:hAnsi="Georgia"/>
          <w:color w:val="C0504D" w:themeColor="accent2"/>
        </w:rPr>
        <w:t>mail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address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here</w:t>
      </w:r>
      <w:proofErr w:type="spellEnd"/>
      <w:r>
        <w:rPr>
          <w:rFonts w:ascii="Georgia" w:hAnsi="Georgia"/>
          <w:color w:val="C0504D" w:themeColor="accent2"/>
        </w:rPr>
        <w:t xml:space="preserve">. </w:t>
      </w:r>
      <w:proofErr w:type="spellStart"/>
      <w:r>
        <w:rPr>
          <w:rFonts w:ascii="Georgia" w:hAnsi="Georgia"/>
          <w:color w:val="C0504D" w:themeColor="accent2"/>
        </w:rPr>
        <w:t>I</w:t>
      </w:r>
      <w:r w:rsidR="00220382">
        <w:rPr>
          <w:rFonts w:ascii="Georgia" w:hAnsi="Georgia"/>
          <w:color w:val="C0504D" w:themeColor="accent2"/>
        </w:rPr>
        <w:t>f</w:t>
      </w:r>
      <w:proofErr w:type="spellEnd"/>
      <w:r w:rsidR="00220382">
        <w:rPr>
          <w:rFonts w:ascii="Georgia" w:hAnsi="Georgia"/>
          <w:color w:val="C0504D" w:themeColor="accent2"/>
        </w:rPr>
        <w:t xml:space="preserve"> </w:t>
      </w:r>
      <w:proofErr w:type="spellStart"/>
      <w:r w:rsidR="00220382">
        <w:rPr>
          <w:rFonts w:ascii="Georgia" w:hAnsi="Georgia"/>
          <w:color w:val="C0504D" w:themeColor="accent2"/>
        </w:rPr>
        <w:t>you</w:t>
      </w:r>
      <w:proofErr w:type="spellEnd"/>
      <w:r w:rsidR="00220382">
        <w:rPr>
          <w:rFonts w:ascii="Georgia" w:hAnsi="Georgia"/>
          <w:color w:val="C0504D" w:themeColor="accent2"/>
        </w:rPr>
        <w:t xml:space="preserve"> </w:t>
      </w:r>
      <w:proofErr w:type="spellStart"/>
      <w:r w:rsidR="00220382">
        <w:rPr>
          <w:rFonts w:ascii="Georgia" w:hAnsi="Georgia"/>
          <w:color w:val="C0504D" w:themeColor="accent2"/>
        </w:rPr>
        <w:t>are</w:t>
      </w:r>
      <w:proofErr w:type="spellEnd"/>
      <w:r w:rsidR="00220382">
        <w:rPr>
          <w:rFonts w:ascii="Georgia" w:hAnsi="Georgia"/>
          <w:color w:val="C0504D" w:themeColor="accent2"/>
        </w:rPr>
        <w:t xml:space="preserve"> </w:t>
      </w:r>
      <w:proofErr w:type="spellStart"/>
      <w:r w:rsidR="00220382">
        <w:rPr>
          <w:rFonts w:ascii="Georgia" w:hAnsi="Georgia"/>
          <w:color w:val="C0504D" w:themeColor="accent2"/>
        </w:rPr>
        <w:t>using</w:t>
      </w:r>
      <w:proofErr w:type="spellEnd"/>
      <w:r w:rsidR="00220382">
        <w:rPr>
          <w:rFonts w:ascii="Georgia" w:hAnsi="Georgia"/>
          <w:color w:val="C0504D" w:themeColor="accent2"/>
        </w:rPr>
        <w:t xml:space="preserve"> an </w:t>
      </w:r>
      <w:proofErr w:type="spellStart"/>
      <w:r w:rsidR="00220382">
        <w:rPr>
          <w:rFonts w:ascii="Georgia" w:hAnsi="Georgia"/>
          <w:color w:val="C0504D" w:themeColor="accent2"/>
        </w:rPr>
        <w:t>address</w:t>
      </w:r>
      <w:proofErr w:type="spellEnd"/>
      <w:r w:rsidR="00220382">
        <w:rPr>
          <w:rFonts w:ascii="Georgia" w:hAnsi="Georgia"/>
          <w:color w:val="C0504D" w:themeColor="accent2"/>
        </w:rPr>
        <w:t xml:space="preserve"> diff</w:t>
      </w:r>
      <w:r>
        <w:rPr>
          <w:rFonts w:ascii="Georgia" w:hAnsi="Georgia"/>
          <w:color w:val="C0504D" w:themeColor="accent2"/>
        </w:rPr>
        <w:t xml:space="preserve">erent </w:t>
      </w:r>
      <w:proofErr w:type="spellStart"/>
      <w:r>
        <w:rPr>
          <w:rFonts w:ascii="Georgia" w:hAnsi="Georgia"/>
          <w:color w:val="C0504D" w:themeColor="accent2"/>
        </w:rPr>
        <w:t>from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one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received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our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information</w:t>
      </w:r>
      <w:proofErr w:type="spellEnd"/>
      <w:r>
        <w:rPr>
          <w:rFonts w:ascii="Georgia" w:hAnsi="Georgia"/>
          <w:color w:val="C0504D" w:themeColor="accent2"/>
        </w:rPr>
        <w:t xml:space="preserve"> e-</w:t>
      </w:r>
      <w:proofErr w:type="spellStart"/>
      <w:r>
        <w:rPr>
          <w:rFonts w:ascii="Georgia" w:hAnsi="Georgia"/>
          <w:color w:val="C0504D" w:themeColor="accent2"/>
        </w:rPr>
        <w:t>mail</w:t>
      </w:r>
      <w:proofErr w:type="spellEnd"/>
      <w:r>
        <w:rPr>
          <w:rFonts w:ascii="Georgia" w:hAnsi="Georgia"/>
          <w:color w:val="C0504D" w:themeColor="accent2"/>
        </w:rPr>
        <w:t xml:space="preserve"> after </w:t>
      </w:r>
      <w:proofErr w:type="spellStart"/>
      <w:r>
        <w:rPr>
          <w:rFonts w:ascii="Georgia" w:hAnsi="Georgia"/>
          <w:color w:val="C0504D" w:themeColor="accent2"/>
        </w:rPr>
        <w:t>your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nomination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to</w:t>
      </w:r>
      <w:proofErr w:type="spellEnd"/>
      <w:r>
        <w:rPr>
          <w:rFonts w:ascii="Georgia" w:hAnsi="Georgia"/>
          <w:color w:val="C0504D" w:themeColor="accent2"/>
        </w:rPr>
        <w:t xml:space="preserve">, </w:t>
      </w:r>
      <w:proofErr w:type="spellStart"/>
      <w:r>
        <w:rPr>
          <w:rFonts w:ascii="Georgia" w:hAnsi="Georgia"/>
          <w:color w:val="C0504D" w:themeColor="accent2"/>
        </w:rPr>
        <w:t>please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let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us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know</w:t>
      </w:r>
      <w:proofErr w:type="spellEnd"/>
      <w:r>
        <w:rPr>
          <w:rFonts w:ascii="Georgia" w:hAnsi="Georgia"/>
          <w:color w:val="C0504D" w:themeColor="accent2"/>
        </w:rPr>
        <w:t xml:space="preserve"> (</w:t>
      </w:r>
      <w:hyperlink r:id="rId9" w:history="1">
        <w:r w:rsidR="00F06325" w:rsidRPr="00EB74F5">
          <w:rPr>
            <w:rStyle w:val="Hyperlink"/>
            <w:rFonts w:ascii="Georgia" w:hAnsi="Georgia"/>
          </w:rPr>
          <w:t>non-eu-exchange@univie.ac.at</w:t>
        </w:r>
      </w:hyperlink>
      <w:r>
        <w:rPr>
          <w:rFonts w:ascii="Georgia" w:hAnsi="Georgia"/>
          <w:color w:val="C0504D" w:themeColor="accent2"/>
        </w:rPr>
        <w:t xml:space="preserve">), so </w:t>
      </w:r>
      <w:proofErr w:type="spellStart"/>
      <w:r>
        <w:rPr>
          <w:rFonts w:ascii="Georgia" w:hAnsi="Georgia"/>
          <w:color w:val="C0504D" w:themeColor="accent2"/>
        </w:rPr>
        <w:t>that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we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can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prepare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enrolment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successfully</w:t>
      </w:r>
      <w:proofErr w:type="spellEnd"/>
      <w:r>
        <w:rPr>
          <w:rFonts w:ascii="Georgia" w:hAnsi="Georgia"/>
          <w:color w:val="C0504D" w:themeColor="accent2"/>
        </w:rPr>
        <w:t>.</w:t>
      </w:r>
    </w:p>
    <w:p w:rsidR="00273E4D" w:rsidRDefault="00273E4D">
      <w:pPr>
        <w:rPr>
          <w:rFonts w:ascii="Georgia" w:hAnsi="Georgia"/>
          <w:color w:val="C0504D" w:themeColor="accent2"/>
        </w:rPr>
      </w:pPr>
      <w:proofErr w:type="spellStart"/>
      <w:r>
        <w:rPr>
          <w:rFonts w:ascii="Georgia" w:hAnsi="Georgia"/>
          <w:color w:val="C0504D" w:themeColor="accent2"/>
        </w:rPr>
        <w:t>Please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memorise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password</w:t>
      </w:r>
      <w:proofErr w:type="spellEnd"/>
      <w:r>
        <w:rPr>
          <w:rFonts w:ascii="Georgia" w:hAnsi="Georgia"/>
          <w:color w:val="C0504D" w:themeColor="accent2"/>
        </w:rPr>
        <w:t xml:space="preserve"> (min. 5 </w:t>
      </w:r>
      <w:proofErr w:type="spellStart"/>
      <w:r>
        <w:rPr>
          <w:rFonts w:ascii="Georgia" w:hAnsi="Georgia"/>
          <w:color w:val="C0504D" w:themeColor="accent2"/>
        </w:rPr>
        <w:t>characters</w:t>
      </w:r>
      <w:proofErr w:type="spellEnd"/>
      <w:r>
        <w:rPr>
          <w:rFonts w:ascii="Georgia" w:hAnsi="Georgia"/>
          <w:color w:val="C0504D" w:themeColor="accent2"/>
        </w:rPr>
        <w:t xml:space="preserve">), </w:t>
      </w:r>
      <w:proofErr w:type="spellStart"/>
      <w:r>
        <w:rPr>
          <w:rFonts w:ascii="Georgia" w:hAnsi="Georgia"/>
          <w:color w:val="C0504D" w:themeColor="accent2"/>
        </w:rPr>
        <w:t>as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</w:t>
      </w:r>
      <w:proofErr w:type="spellEnd"/>
      <w:r>
        <w:rPr>
          <w:rFonts w:ascii="Georgia" w:hAnsi="Georgia"/>
          <w:color w:val="C0504D" w:themeColor="accent2"/>
        </w:rPr>
        <w:t xml:space="preserve"> will </w:t>
      </w:r>
      <w:proofErr w:type="spellStart"/>
      <w:r>
        <w:rPr>
          <w:rFonts w:ascii="Georgia" w:hAnsi="Georgia"/>
          <w:color w:val="C0504D" w:themeColor="accent2"/>
        </w:rPr>
        <w:t>need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it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later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for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activating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your</w:t>
      </w:r>
      <w:proofErr w:type="spellEnd"/>
      <w:r>
        <w:rPr>
          <w:rFonts w:ascii="Georgia" w:hAnsi="Georgia"/>
          <w:color w:val="C0504D" w:themeColor="accent2"/>
        </w:rPr>
        <w:t xml:space="preserve"> u:net </w:t>
      </w:r>
      <w:proofErr w:type="spellStart"/>
      <w:r>
        <w:rPr>
          <w:rFonts w:ascii="Georgia" w:hAnsi="Georgia"/>
          <w:color w:val="C0504D" w:themeColor="accent2"/>
        </w:rPr>
        <w:t>account</w:t>
      </w:r>
      <w:proofErr w:type="spellEnd"/>
      <w:r>
        <w:rPr>
          <w:rFonts w:ascii="Georgia" w:hAnsi="Georgia"/>
          <w:color w:val="C0504D" w:themeColor="accent2"/>
        </w:rPr>
        <w:t>.</w:t>
      </w:r>
    </w:p>
    <w:p w:rsidR="0099658E" w:rsidRPr="00273E4D" w:rsidRDefault="0099658E">
      <w:pPr>
        <w:rPr>
          <w:rFonts w:ascii="Georgia" w:hAnsi="Georgia"/>
          <w:color w:val="C0504D" w:themeColor="accent2"/>
        </w:rPr>
      </w:pPr>
    </w:p>
    <w:p w:rsidR="00745E10" w:rsidRPr="00E52298" w:rsidRDefault="00745E10">
      <w:pPr>
        <w:rPr>
          <w:rFonts w:ascii="Georgia" w:hAnsi="Georgia"/>
        </w:rPr>
      </w:pPr>
      <w:r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4133088"/>
            <wp:effectExtent l="19050" t="0" r="0" b="0"/>
            <wp:docPr id="4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4133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E10" w:rsidRPr="00E52298" w:rsidRDefault="005B3AE7">
      <w:pPr>
        <w:rPr>
          <w:rFonts w:ascii="Georgia" w:hAnsi="Georgia"/>
        </w:rPr>
      </w:pPr>
      <w:r>
        <w:rPr>
          <w:rFonts w:ascii="Georgia" w:hAnsi="Georgia"/>
          <w:noProof/>
          <w:lang w:eastAsia="de-DE"/>
        </w:rPr>
        <w:pict>
          <v:shape id="_x0000_s1027" type="#_x0000_t62" style="position:absolute;margin-left:313.9pt;margin-top:128.2pt;width:140.55pt;height:94.5pt;z-index:251659264" adj="-20908,12903" fillcolor="#c0504d [3205]" strokecolor="#f2f2f2 [3041]" strokeweight="3pt">
            <v:shadow on="t" type="perspective" color="#622423 [1605]" opacity=".5" offset="1pt" offset2="-1pt"/>
            <v:textbox>
              <w:txbxContent>
                <w:p w:rsidR="00220382" w:rsidRDefault="00220382">
                  <w:pPr>
                    <w:rPr>
                      <w:color w:val="FFFFFF" w:themeColor="background1"/>
                    </w:rPr>
                  </w:pPr>
                  <w:proofErr w:type="spellStart"/>
                  <w:r w:rsidRPr="00C846FA">
                    <w:rPr>
                      <w:color w:val="FFFFFF" w:themeColor="background1"/>
                    </w:rPr>
                    <w:t>Please</w:t>
                  </w:r>
                  <w:proofErr w:type="spellEnd"/>
                  <w:r w:rsidRPr="00C846FA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C846FA">
                    <w:rPr>
                      <w:color w:val="FFFFFF" w:themeColor="background1"/>
                    </w:rPr>
                    <w:t>select</w:t>
                  </w:r>
                  <w:proofErr w:type="spellEnd"/>
                  <w:r w:rsidRPr="00C846FA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C846FA">
                    <w:rPr>
                      <w:color w:val="FFFFFF" w:themeColor="background1"/>
                    </w:rPr>
                    <w:t>the</w:t>
                  </w:r>
                  <w:proofErr w:type="spellEnd"/>
                  <w:r w:rsidRPr="00C846FA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C846FA">
                    <w:rPr>
                      <w:color w:val="FFFFFF" w:themeColor="background1"/>
                    </w:rPr>
                    <w:t>option</w:t>
                  </w:r>
                  <w:proofErr w:type="spellEnd"/>
                  <w:r w:rsidRPr="00C846FA">
                    <w:rPr>
                      <w:color w:val="FFFFFF" w:themeColor="background1"/>
                    </w:rPr>
                    <w:t xml:space="preserve"> „</w:t>
                  </w:r>
                  <w:proofErr w:type="spellStart"/>
                  <w:r w:rsidRPr="00C846FA">
                    <w:rPr>
                      <w:color w:val="FFFFFF" w:themeColor="background1"/>
                    </w:rPr>
                    <w:t>Pre-registration</w:t>
                  </w:r>
                  <w:proofErr w:type="spellEnd"/>
                  <w:r w:rsidRPr="00C846FA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C846FA">
                    <w:rPr>
                      <w:color w:val="FFFFFF" w:themeColor="background1"/>
                    </w:rPr>
                    <w:t>for</w:t>
                  </w:r>
                  <w:proofErr w:type="spellEnd"/>
                  <w:r w:rsidRPr="00C846FA">
                    <w:rPr>
                      <w:color w:val="FFFFFF" w:themeColor="background1"/>
                    </w:rPr>
                    <w:t xml:space="preserve"> a </w:t>
                  </w:r>
                  <w:proofErr w:type="spellStart"/>
                  <w:r w:rsidRPr="00CD3AEE">
                    <w:rPr>
                      <w:b/>
                      <w:color w:val="FFFFFF" w:themeColor="background1"/>
                    </w:rPr>
                    <w:t>mobility</w:t>
                  </w:r>
                  <w:proofErr w:type="spellEnd"/>
                  <w:r w:rsidRPr="00CD3AEE">
                    <w:rPr>
                      <w:b/>
                      <w:color w:val="FFFFFF" w:themeColor="background1"/>
                    </w:rPr>
                    <w:t xml:space="preserve"> </w:t>
                  </w:r>
                  <w:proofErr w:type="spellStart"/>
                  <w:r w:rsidRPr="00CD3AEE">
                    <w:rPr>
                      <w:b/>
                      <w:color w:val="FFFFFF" w:themeColor="background1"/>
                    </w:rPr>
                    <w:t>programme</w:t>
                  </w:r>
                  <w:proofErr w:type="spellEnd"/>
                  <w:r w:rsidRPr="00C846FA">
                    <w:rPr>
                      <w:color w:val="FFFFFF" w:themeColor="background1"/>
                    </w:rPr>
                    <w:t>“</w:t>
                  </w:r>
                  <w:r w:rsidR="00CD3AEE">
                    <w:rPr>
                      <w:color w:val="FFFFFF" w:themeColor="background1"/>
                    </w:rPr>
                    <w:t xml:space="preserve"> (NOT „</w:t>
                  </w:r>
                  <w:proofErr w:type="spellStart"/>
                  <w:r w:rsidR="00CD3AEE">
                    <w:rPr>
                      <w:color w:val="FFFFFF" w:themeColor="background1"/>
                    </w:rPr>
                    <w:t>degree</w:t>
                  </w:r>
                  <w:proofErr w:type="spellEnd"/>
                  <w:r w:rsidR="00CD3AEE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="00CD3AEE">
                    <w:rPr>
                      <w:color w:val="FFFFFF" w:themeColor="background1"/>
                    </w:rPr>
                    <w:t>programme</w:t>
                  </w:r>
                  <w:proofErr w:type="spellEnd"/>
                  <w:r w:rsidR="00CD3AEE">
                    <w:rPr>
                      <w:color w:val="FFFFFF" w:themeColor="background1"/>
                    </w:rPr>
                    <w:t>“).</w:t>
                  </w:r>
                </w:p>
                <w:p w:rsidR="00CD3AEE" w:rsidRPr="00C846FA" w:rsidRDefault="00CD3AEE">
                  <w:pPr>
                    <w:rPr>
                      <w:color w:val="FFFFFF" w:themeColor="background1"/>
                    </w:rPr>
                  </w:pPr>
                </w:p>
              </w:txbxContent>
            </v:textbox>
          </v:shape>
        </w:pict>
      </w:r>
      <w:r w:rsidR="00745E10"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2933395"/>
            <wp:effectExtent l="19050" t="0" r="0" b="0"/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8130" b="2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293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0E7" w:rsidRDefault="00745E10">
      <w:pPr>
        <w:rPr>
          <w:rFonts w:ascii="Georgia" w:hAnsi="Georgia"/>
        </w:rPr>
      </w:pPr>
      <w:r w:rsidRPr="00E52298">
        <w:rPr>
          <w:rFonts w:ascii="Georgia" w:hAnsi="Georgia"/>
          <w:noProof/>
          <w:lang w:eastAsia="de-DE"/>
        </w:rPr>
        <w:lastRenderedPageBreak/>
        <w:drawing>
          <wp:inline distT="0" distB="0" distL="0" distR="0">
            <wp:extent cx="5759958" cy="3087014"/>
            <wp:effectExtent l="19050" t="0" r="0" b="0"/>
            <wp:docPr id="10" name="Bild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7967" b="23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3087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640" w:rsidRDefault="00947E26">
      <w:pPr>
        <w:rPr>
          <w:rFonts w:ascii="Georgia" w:hAnsi="Georgia"/>
          <w:noProof/>
          <w:lang w:eastAsia="de-DE"/>
        </w:rPr>
      </w:pPr>
      <w:proofErr w:type="spellStart"/>
      <w:r>
        <w:rPr>
          <w:rFonts w:ascii="Georgia" w:hAnsi="Georgia"/>
          <w:color w:val="C0504D" w:themeColor="accent2"/>
        </w:rPr>
        <w:t>Please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 w:rsidR="008630E7">
        <w:rPr>
          <w:rFonts w:ascii="Georgia" w:hAnsi="Georgia"/>
          <w:color w:val="C0504D" w:themeColor="accent2"/>
        </w:rPr>
        <w:t>choose</w:t>
      </w:r>
      <w:proofErr w:type="spellEnd"/>
      <w:r w:rsidR="008630E7">
        <w:rPr>
          <w:rFonts w:ascii="Georgia" w:hAnsi="Georgia"/>
          <w:color w:val="C0504D" w:themeColor="accent2"/>
        </w:rPr>
        <w:t xml:space="preserve"> </w:t>
      </w:r>
      <w:r w:rsidR="008630E7" w:rsidRPr="009B3CF2">
        <w:rPr>
          <w:rFonts w:ascii="Georgia" w:hAnsi="Georgia"/>
          <w:b/>
          <w:color w:val="C0504D" w:themeColor="accent2"/>
        </w:rPr>
        <w:t xml:space="preserve">„University </w:t>
      </w:r>
      <w:proofErr w:type="spellStart"/>
      <w:r w:rsidR="008630E7" w:rsidRPr="009B3CF2">
        <w:rPr>
          <w:rFonts w:ascii="Georgia" w:hAnsi="Georgia"/>
          <w:b/>
          <w:color w:val="C0504D" w:themeColor="accent2"/>
        </w:rPr>
        <w:t>qualification</w:t>
      </w:r>
      <w:proofErr w:type="spellEnd"/>
      <w:r w:rsidR="008630E7" w:rsidRPr="009B3CF2">
        <w:rPr>
          <w:rFonts w:ascii="Georgia" w:hAnsi="Georgia"/>
          <w:b/>
          <w:color w:val="C0504D" w:themeColor="accent2"/>
        </w:rPr>
        <w:t xml:space="preserve"> </w:t>
      </w:r>
      <w:proofErr w:type="spellStart"/>
      <w:r w:rsidR="008630E7" w:rsidRPr="009B3CF2">
        <w:rPr>
          <w:rFonts w:ascii="Georgia" w:hAnsi="Georgia"/>
          <w:b/>
          <w:color w:val="C0504D" w:themeColor="accent2"/>
        </w:rPr>
        <w:t>according</w:t>
      </w:r>
      <w:proofErr w:type="spellEnd"/>
      <w:r w:rsidR="008630E7" w:rsidRPr="009B3CF2">
        <w:rPr>
          <w:rFonts w:ascii="Georgia" w:hAnsi="Georgia"/>
          <w:b/>
          <w:color w:val="C0504D" w:themeColor="accent2"/>
        </w:rPr>
        <w:t xml:space="preserve"> </w:t>
      </w:r>
      <w:proofErr w:type="spellStart"/>
      <w:r w:rsidR="008630E7" w:rsidRPr="009B3CF2">
        <w:rPr>
          <w:rFonts w:ascii="Georgia" w:hAnsi="Georgia"/>
          <w:b/>
          <w:color w:val="C0504D" w:themeColor="accent2"/>
        </w:rPr>
        <w:t>to</w:t>
      </w:r>
      <w:proofErr w:type="spellEnd"/>
      <w:r w:rsidR="008630E7" w:rsidRPr="009B3CF2">
        <w:rPr>
          <w:rFonts w:ascii="Georgia" w:hAnsi="Georgia"/>
          <w:b/>
          <w:color w:val="C0504D" w:themeColor="accent2"/>
        </w:rPr>
        <w:t xml:space="preserve"> </w:t>
      </w:r>
      <w:proofErr w:type="spellStart"/>
      <w:r w:rsidR="008630E7" w:rsidRPr="009B3CF2">
        <w:rPr>
          <w:rFonts w:ascii="Georgia" w:hAnsi="Georgia"/>
          <w:b/>
          <w:color w:val="C0504D" w:themeColor="accent2"/>
        </w:rPr>
        <w:t>cooperation</w:t>
      </w:r>
      <w:proofErr w:type="spellEnd"/>
      <w:r w:rsidR="008630E7" w:rsidRPr="009B3CF2">
        <w:rPr>
          <w:rFonts w:ascii="Georgia" w:hAnsi="Georgia"/>
          <w:b/>
          <w:color w:val="C0504D" w:themeColor="accent2"/>
        </w:rPr>
        <w:t xml:space="preserve"> </w:t>
      </w:r>
      <w:proofErr w:type="spellStart"/>
      <w:r w:rsidR="008630E7" w:rsidRPr="009B3CF2">
        <w:rPr>
          <w:rFonts w:ascii="Georgia" w:hAnsi="Georgia"/>
          <w:b/>
          <w:color w:val="C0504D" w:themeColor="accent2"/>
        </w:rPr>
        <w:t>treaty</w:t>
      </w:r>
      <w:proofErr w:type="spellEnd"/>
      <w:r w:rsidR="008630E7" w:rsidRPr="009B3CF2">
        <w:rPr>
          <w:rFonts w:ascii="Georgia" w:hAnsi="Georgia"/>
          <w:b/>
          <w:color w:val="C0504D" w:themeColor="accent2"/>
        </w:rPr>
        <w:t>“</w:t>
      </w:r>
      <w:r w:rsidR="008630E7">
        <w:rPr>
          <w:rFonts w:ascii="Georgia" w:hAnsi="Georgia"/>
          <w:color w:val="C0504D" w:themeColor="accent2"/>
        </w:rPr>
        <w:t xml:space="preserve"> </w:t>
      </w:r>
      <w:proofErr w:type="spellStart"/>
      <w:r w:rsidR="008630E7">
        <w:rPr>
          <w:rFonts w:ascii="Georgia" w:hAnsi="Georgia"/>
          <w:color w:val="C0504D" w:themeColor="accent2"/>
        </w:rPr>
        <w:t>as</w:t>
      </w:r>
      <w:proofErr w:type="spellEnd"/>
      <w:r w:rsidR="008630E7">
        <w:rPr>
          <w:rFonts w:ascii="Georgia" w:hAnsi="Georgia"/>
          <w:color w:val="C0504D" w:themeColor="accent2"/>
        </w:rPr>
        <w:t xml:space="preserve"> type </w:t>
      </w:r>
      <w:proofErr w:type="spellStart"/>
      <w:r w:rsidR="008630E7">
        <w:rPr>
          <w:rFonts w:ascii="Georgia" w:hAnsi="Georgia"/>
          <w:color w:val="C0504D" w:themeColor="accent2"/>
        </w:rPr>
        <w:t>of</w:t>
      </w:r>
      <w:proofErr w:type="spellEnd"/>
      <w:r w:rsidR="008630E7">
        <w:rPr>
          <w:rFonts w:ascii="Georgia" w:hAnsi="Georgia"/>
          <w:color w:val="C0504D" w:themeColor="accent2"/>
        </w:rPr>
        <w:t xml:space="preserve"> </w:t>
      </w:r>
      <w:proofErr w:type="spellStart"/>
      <w:r w:rsidR="008630E7">
        <w:rPr>
          <w:rFonts w:ascii="Georgia" w:hAnsi="Georgia"/>
          <w:color w:val="C0504D" w:themeColor="accent2"/>
        </w:rPr>
        <w:t>secondary</w:t>
      </w:r>
      <w:proofErr w:type="spellEnd"/>
      <w:r w:rsidR="008630E7">
        <w:rPr>
          <w:rFonts w:ascii="Georgia" w:hAnsi="Georgia"/>
          <w:color w:val="C0504D" w:themeColor="accent2"/>
        </w:rPr>
        <w:t xml:space="preserve"> </w:t>
      </w:r>
      <w:proofErr w:type="spellStart"/>
      <w:r w:rsidR="008630E7">
        <w:rPr>
          <w:rFonts w:ascii="Georgia" w:hAnsi="Georgia"/>
          <w:color w:val="C0504D" w:themeColor="accent2"/>
        </w:rPr>
        <w:t>school</w:t>
      </w:r>
      <w:proofErr w:type="spellEnd"/>
      <w:r w:rsidR="008630E7">
        <w:rPr>
          <w:rFonts w:ascii="Georgia" w:hAnsi="Georgia"/>
          <w:color w:val="C0504D" w:themeColor="accent2"/>
        </w:rPr>
        <w:t xml:space="preserve"> </w:t>
      </w:r>
      <w:proofErr w:type="spellStart"/>
      <w:r w:rsidR="008630E7">
        <w:rPr>
          <w:rFonts w:ascii="Georgia" w:hAnsi="Georgia"/>
          <w:color w:val="C0504D" w:themeColor="accent2"/>
        </w:rPr>
        <w:t>leaving</w:t>
      </w:r>
      <w:proofErr w:type="spellEnd"/>
      <w:r w:rsidR="008630E7">
        <w:rPr>
          <w:rFonts w:ascii="Georgia" w:hAnsi="Georgia"/>
          <w:color w:val="C0504D" w:themeColor="accent2"/>
        </w:rPr>
        <w:t xml:space="preserve"> </w:t>
      </w:r>
      <w:proofErr w:type="spellStart"/>
      <w:r w:rsidR="008630E7">
        <w:rPr>
          <w:rFonts w:ascii="Georgia" w:hAnsi="Georgia"/>
          <w:color w:val="C0504D" w:themeColor="accent2"/>
        </w:rPr>
        <w:t>certificate</w:t>
      </w:r>
      <w:proofErr w:type="spellEnd"/>
      <w:r w:rsidR="008630E7">
        <w:rPr>
          <w:rFonts w:ascii="Georgia" w:hAnsi="Georgia"/>
          <w:color w:val="C0504D" w:themeColor="accent2"/>
        </w:rPr>
        <w:t xml:space="preserve">. </w:t>
      </w:r>
      <w:r w:rsidR="00E52640">
        <w:rPr>
          <w:rFonts w:ascii="Georgia" w:hAnsi="Georgia"/>
          <w:color w:val="C0504D" w:themeColor="accent2"/>
        </w:rPr>
        <w:t xml:space="preserve">Due </w:t>
      </w:r>
      <w:proofErr w:type="spellStart"/>
      <w:r w:rsidR="00E52640">
        <w:rPr>
          <w:rFonts w:ascii="Georgia" w:hAnsi="Georgia"/>
          <w:color w:val="C0504D" w:themeColor="accent2"/>
        </w:rPr>
        <w:t>to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your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status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as</w:t>
      </w:r>
      <w:proofErr w:type="spellEnd"/>
      <w:r w:rsidR="00E52640">
        <w:rPr>
          <w:rFonts w:ascii="Georgia" w:hAnsi="Georgia"/>
          <w:color w:val="C0504D" w:themeColor="accent2"/>
        </w:rPr>
        <w:t xml:space="preserve"> an</w:t>
      </w:r>
      <w:r w:rsidR="008630E7">
        <w:rPr>
          <w:rFonts w:ascii="Georgia" w:hAnsi="Georgia"/>
          <w:color w:val="C0504D" w:themeColor="accent2"/>
        </w:rPr>
        <w:t xml:space="preserve"> </w:t>
      </w:r>
      <w:proofErr w:type="spellStart"/>
      <w:r w:rsidR="007131A7">
        <w:rPr>
          <w:rFonts w:ascii="Georgia" w:hAnsi="Georgia"/>
          <w:color w:val="C0504D" w:themeColor="accent2"/>
        </w:rPr>
        <w:t>exchange</w:t>
      </w:r>
      <w:proofErr w:type="spellEnd"/>
      <w:r w:rsidR="008630E7">
        <w:rPr>
          <w:rFonts w:ascii="Georgia" w:hAnsi="Georgia"/>
          <w:color w:val="C0504D" w:themeColor="accent2"/>
        </w:rPr>
        <w:t xml:space="preserve"> </w:t>
      </w:r>
      <w:proofErr w:type="spellStart"/>
      <w:r w:rsidR="008630E7">
        <w:rPr>
          <w:rFonts w:ascii="Georgia" w:hAnsi="Georgia"/>
          <w:color w:val="C0504D" w:themeColor="accent2"/>
        </w:rPr>
        <w:t>student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no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further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details</w:t>
      </w:r>
      <w:proofErr w:type="spellEnd"/>
      <w:r w:rsidR="00E52640">
        <w:rPr>
          <w:rFonts w:ascii="Georgia" w:hAnsi="Georgia"/>
          <w:color w:val="C0504D" w:themeColor="accent2"/>
        </w:rPr>
        <w:t xml:space="preserve"> on </w:t>
      </w:r>
      <w:proofErr w:type="spellStart"/>
      <w:r w:rsidR="00E52640">
        <w:rPr>
          <w:rFonts w:ascii="Georgia" w:hAnsi="Georgia"/>
          <w:color w:val="C0504D" w:themeColor="accent2"/>
        </w:rPr>
        <w:t>your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secondary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school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leaving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certificate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are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required</w:t>
      </w:r>
      <w:proofErr w:type="spellEnd"/>
      <w:r w:rsidR="00E52640">
        <w:rPr>
          <w:rFonts w:ascii="Georgia" w:hAnsi="Georgia"/>
          <w:color w:val="C0504D" w:themeColor="accent2"/>
        </w:rPr>
        <w:t xml:space="preserve">, </w:t>
      </w:r>
      <w:proofErr w:type="spellStart"/>
      <w:r w:rsidR="00E52640">
        <w:rPr>
          <w:rFonts w:ascii="Georgia" w:hAnsi="Georgia"/>
          <w:color w:val="C0504D" w:themeColor="accent2"/>
        </w:rPr>
        <w:t>please</w:t>
      </w:r>
      <w:proofErr w:type="spellEnd"/>
      <w:r w:rsidR="00E52640">
        <w:rPr>
          <w:rFonts w:ascii="Georgia" w:hAnsi="Georgia"/>
          <w:color w:val="C0504D" w:themeColor="accent2"/>
        </w:rPr>
        <w:t xml:space="preserve"> just </w:t>
      </w:r>
      <w:proofErr w:type="spellStart"/>
      <w:r w:rsidR="00E52640">
        <w:rPr>
          <w:rFonts w:ascii="Georgia" w:hAnsi="Georgia"/>
          <w:color w:val="C0504D" w:themeColor="accent2"/>
        </w:rPr>
        <w:t>choose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the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country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of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your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home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university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that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nominated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you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for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the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7131A7">
        <w:rPr>
          <w:rFonts w:ascii="Georgia" w:hAnsi="Georgia"/>
          <w:color w:val="C0504D" w:themeColor="accent2"/>
        </w:rPr>
        <w:t>exchange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as</w:t>
      </w:r>
      <w:proofErr w:type="spellEnd"/>
      <w:r w:rsidR="00E52640">
        <w:rPr>
          <w:rFonts w:ascii="Georgia" w:hAnsi="Georgia"/>
          <w:color w:val="C0504D" w:themeColor="accent2"/>
        </w:rPr>
        <w:t xml:space="preserve"> „Country </w:t>
      </w:r>
      <w:proofErr w:type="spellStart"/>
      <w:r w:rsidR="00E52640">
        <w:rPr>
          <w:rFonts w:ascii="Georgia" w:hAnsi="Georgia"/>
          <w:color w:val="C0504D" w:themeColor="accent2"/>
        </w:rPr>
        <w:t>of</w:t>
      </w:r>
      <w:proofErr w:type="spellEnd"/>
      <w:r w:rsidR="00E52640">
        <w:rPr>
          <w:rFonts w:ascii="Georgia" w:hAnsi="Georgia"/>
          <w:color w:val="C0504D" w:themeColor="accent2"/>
        </w:rPr>
        <w:t xml:space="preserve"> </w:t>
      </w:r>
      <w:proofErr w:type="spellStart"/>
      <w:r w:rsidR="00E52640">
        <w:rPr>
          <w:rFonts w:ascii="Georgia" w:hAnsi="Georgia"/>
          <w:color w:val="C0504D" w:themeColor="accent2"/>
        </w:rPr>
        <w:t>completion</w:t>
      </w:r>
      <w:proofErr w:type="spellEnd"/>
      <w:r w:rsidR="00E52640">
        <w:rPr>
          <w:rFonts w:ascii="Georgia" w:hAnsi="Georgia"/>
          <w:color w:val="C0504D" w:themeColor="accent2"/>
        </w:rPr>
        <w:t>“.</w:t>
      </w:r>
      <w:r w:rsidR="008630E7">
        <w:rPr>
          <w:rFonts w:ascii="Georgia" w:hAnsi="Georgia"/>
          <w:noProof/>
          <w:lang w:eastAsia="de-DE"/>
        </w:rPr>
        <w:t xml:space="preserve"> </w:t>
      </w:r>
    </w:p>
    <w:p w:rsidR="00745E10" w:rsidRPr="00E52640" w:rsidRDefault="008630E7">
      <w:pPr>
        <w:rPr>
          <w:rFonts w:ascii="Georgia" w:hAnsi="Georgia"/>
          <w:color w:val="C0504D" w:themeColor="accent2"/>
        </w:rPr>
      </w:pPr>
      <w:r>
        <w:rPr>
          <w:rFonts w:ascii="Georgia" w:hAnsi="Georgia"/>
          <w:noProof/>
          <w:lang w:eastAsia="de-DE"/>
        </w:rPr>
        <w:t xml:space="preserve">  </w:t>
      </w:r>
      <w:r w:rsidR="00745E10"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3906317"/>
            <wp:effectExtent l="19050" t="0" r="0" b="0"/>
            <wp:docPr id="13" name="Bild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7805" b="5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3906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E10" w:rsidRDefault="005B3AE7">
      <w:pPr>
        <w:rPr>
          <w:rFonts w:ascii="Georgia" w:hAnsi="Georgia"/>
        </w:rPr>
      </w:pPr>
      <w:r>
        <w:rPr>
          <w:rFonts w:ascii="Georgia" w:hAnsi="Georgia"/>
          <w:noProof/>
          <w:lang w:eastAsia="de-DE"/>
        </w:rPr>
        <w:lastRenderedPageBreak/>
        <w:pict>
          <v:shape id="_x0000_s1028" type="#_x0000_t62" style="position:absolute;margin-left:308.15pt;margin-top:13.8pt;width:153.8pt;height:112.55pt;z-index:251660288" adj="-14894,27856" fillcolor="#c0504d [3205]" strokecolor="#f2f2f2 [3041]" strokeweight="3pt">
            <v:shadow on="t" type="perspective" color="#622423 [1605]" opacity=".5" offset="1pt" offset2="-1pt"/>
            <v:textbox>
              <w:txbxContent>
                <w:p w:rsidR="00220382" w:rsidRPr="002848BB" w:rsidRDefault="00220382">
                  <w:pPr>
                    <w:rPr>
                      <w:color w:val="FFFFFF" w:themeColor="background1"/>
                    </w:rPr>
                  </w:pPr>
                  <w:proofErr w:type="spellStart"/>
                  <w:r w:rsidRPr="002848BB">
                    <w:rPr>
                      <w:color w:val="FFFFFF" w:themeColor="background1"/>
                    </w:rPr>
                    <w:t>If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you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have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never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studied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at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an Austrian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university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before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,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please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click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on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this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option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and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then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on „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Proceed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to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home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848BB">
                    <w:rPr>
                      <w:color w:val="FFFFFF" w:themeColor="background1"/>
                    </w:rPr>
                    <w:t>university</w:t>
                  </w:r>
                  <w:proofErr w:type="spellEnd"/>
                  <w:r w:rsidRPr="002848BB">
                    <w:rPr>
                      <w:color w:val="FFFFFF" w:themeColor="background1"/>
                    </w:rPr>
                    <w:t>“</w:t>
                  </w:r>
                </w:p>
              </w:txbxContent>
            </v:textbox>
          </v:shape>
        </w:pict>
      </w:r>
      <w:r w:rsidR="00745E10"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2787091"/>
            <wp:effectExtent l="19050" t="0" r="0" b="0"/>
            <wp:docPr id="16" name="Bild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8130" b="29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2787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24F" w:rsidRPr="0020624F" w:rsidRDefault="003652D2">
      <w:pPr>
        <w:rPr>
          <w:rFonts w:ascii="Georgia" w:hAnsi="Georgia"/>
          <w:color w:val="C0504D" w:themeColor="accent2"/>
        </w:rPr>
      </w:pPr>
      <w:proofErr w:type="spellStart"/>
      <w:r>
        <w:rPr>
          <w:rFonts w:ascii="Georgia" w:hAnsi="Georgia"/>
          <w:color w:val="C0504D" w:themeColor="accent2"/>
        </w:rPr>
        <w:t>Now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we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ask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for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some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information</w:t>
      </w:r>
      <w:proofErr w:type="spellEnd"/>
      <w:r>
        <w:rPr>
          <w:rFonts w:ascii="Georgia" w:hAnsi="Georgia"/>
          <w:color w:val="C0504D" w:themeColor="accent2"/>
        </w:rPr>
        <w:t xml:space="preserve"> on </w:t>
      </w:r>
      <w:proofErr w:type="spellStart"/>
      <w:r>
        <w:rPr>
          <w:rFonts w:ascii="Georgia" w:hAnsi="Georgia"/>
          <w:color w:val="C0504D" w:themeColor="accent2"/>
        </w:rPr>
        <w:t>your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study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at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home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university</w:t>
      </w:r>
      <w:proofErr w:type="spellEnd"/>
      <w:r>
        <w:rPr>
          <w:rFonts w:ascii="Georgia" w:hAnsi="Georgia"/>
          <w:color w:val="C0504D" w:themeColor="accent2"/>
        </w:rPr>
        <w:t>.</w:t>
      </w:r>
    </w:p>
    <w:p w:rsidR="00745E10" w:rsidRPr="00E52298" w:rsidRDefault="00745E10">
      <w:pPr>
        <w:rPr>
          <w:rFonts w:ascii="Georgia" w:hAnsi="Georgia"/>
        </w:rPr>
      </w:pPr>
      <w:r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3138222"/>
            <wp:effectExtent l="19050" t="0" r="0" b="0"/>
            <wp:docPr id="19" name="Bild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8293" b="21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313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2CC8" w:rsidRDefault="00F52CC8">
      <w:pPr>
        <w:rPr>
          <w:rFonts w:ascii="Georgia" w:hAnsi="Georgia"/>
        </w:rPr>
      </w:pPr>
      <w:r>
        <w:rPr>
          <w:rFonts w:ascii="Georgia" w:hAnsi="Georgia"/>
        </w:rPr>
        <w:br w:type="page"/>
      </w:r>
    </w:p>
    <w:p w:rsidR="00035824" w:rsidRDefault="00F52CC8">
      <w:pPr>
        <w:rPr>
          <w:rFonts w:ascii="Georgia" w:hAnsi="Georgia"/>
          <w:color w:val="C0504D" w:themeColor="accent2"/>
        </w:rPr>
      </w:pPr>
      <w:proofErr w:type="spellStart"/>
      <w:r w:rsidRPr="00F52CC8">
        <w:rPr>
          <w:rFonts w:ascii="Georgia" w:hAnsi="Georgia"/>
          <w:color w:val="C0504D" w:themeColor="accent2"/>
        </w:rPr>
        <w:lastRenderedPageBreak/>
        <w:t>Since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as</w:t>
      </w:r>
      <w:proofErr w:type="spellEnd"/>
      <w:r w:rsidRPr="00F52CC8">
        <w:rPr>
          <w:rFonts w:ascii="Georgia" w:hAnsi="Georgia"/>
          <w:color w:val="C0504D" w:themeColor="accent2"/>
        </w:rPr>
        <w:t xml:space="preserve"> an </w:t>
      </w:r>
      <w:proofErr w:type="spellStart"/>
      <w:r w:rsidR="007131A7">
        <w:rPr>
          <w:rFonts w:ascii="Georgia" w:hAnsi="Georgia"/>
          <w:color w:val="C0504D" w:themeColor="accent2"/>
        </w:rPr>
        <w:t>exchange</w:t>
      </w:r>
      <w:proofErr w:type="spellEnd"/>
      <w:r w:rsidR="002721E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student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you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can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complete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the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pre-registration</w:t>
      </w:r>
      <w:proofErr w:type="spellEnd"/>
      <w:r w:rsidRPr="00F52CC8">
        <w:rPr>
          <w:rFonts w:ascii="Georgia" w:hAnsi="Georgia"/>
          <w:color w:val="C0504D" w:themeColor="accent2"/>
        </w:rPr>
        <w:t xml:space="preserve"> all </w:t>
      </w:r>
      <w:proofErr w:type="spellStart"/>
      <w:r w:rsidRPr="00F52CC8">
        <w:rPr>
          <w:rFonts w:ascii="Georgia" w:hAnsi="Georgia"/>
          <w:color w:val="C0504D" w:themeColor="accent2"/>
        </w:rPr>
        <w:t>year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round</w:t>
      </w:r>
      <w:proofErr w:type="spellEnd"/>
      <w:r w:rsidRPr="00F52CC8">
        <w:rPr>
          <w:rFonts w:ascii="Georgia" w:hAnsi="Georgia"/>
          <w:color w:val="C0504D" w:themeColor="accent2"/>
        </w:rPr>
        <w:t xml:space="preserve">, a </w:t>
      </w:r>
      <w:proofErr w:type="spellStart"/>
      <w:r w:rsidRPr="00F52CC8">
        <w:rPr>
          <w:rFonts w:ascii="Georgia" w:hAnsi="Georgia"/>
          <w:color w:val="C0504D" w:themeColor="accent2"/>
        </w:rPr>
        <w:t>wrong</w:t>
      </w:r>
      <w:proofErr w:type="spellEnd"/>
      <w:r w:rsidRPr="00F52CC8">
        <w:rPr>
          <w:rFonts w:ascii="Georgia" w:hAnsi="Georgia"/>
          <w:color w:val="C0504D" w:themeColor="accent2"/>
        </w:rPr>
        <w:t xml:space="preserve"> beginn </w:t>
      </w:r>
      <w:proofErr w:type="spellStart"/>
      <w:r w:rsidRPr="00F52CC8">
        <w:rPr>
          <w:rFonts w:ascii="Georgia" w:hAnsi="Georgia"/>
          <w:color w:val="C0504D" w:themeColor="accent2"/>
        </w:rPr>
        <w:t>semester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may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be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mentioned</w:t>
      </w:r>
      <w:proofErr w:type="spellEnd"/>
      <w:r w:rsidRPr="00F52CC8">
        <w:rPr>
          <w:rFonts w:ascii="Georgia" w:hAnsi="Georgia"/>
          <w:color w:val="C0504D" w:themeColor="accent2"/>
        </w:rPr>
        <w:t xml:space="preserve"> in </w:t>
      </w:r>
      <w:proofErr w:type="spellStart"/>
      <w:r w:rsidRPr="00F52CC8">
        <w:rPr>
          <w:rFonts w:ascii="Georgia" w:hAnsi="Georgia"/>
          <w:color w:val="C0504D" w:themeColor="accent2"/>
        </w:rPr>
        <w:t>the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section</w:t>
      </w:r>
      <w:proofErr w:type="spellEnd"/>
      <w:r w:rsidRPr="00F52CC8">
        <w:rPr>
          <w:rFonts w:ascii="Georgia" w:hAnsi="Georgia"/>
          <w:color w:val="C0504D" w:themeColor="accent2"/>
        </w:rPr>
        <w:t xml:space="preserve"> „</w:t>
      </w:r>
      <w:proofErr w:type="spellStart"/>
      <w:r w:rsidRPr="00F52CC8">
        <w:rPr>
          <w:rFonts w:ascii="Georgia" w:hAnsi="Georgia"/>
          <w:color w:val="C0504D" w:themeColor="accent2"/>
        </w:rPr>
        <w:t>Selection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of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study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programme</w:t>
      </w:r>
      <w:proofErr w:type="spellEnd"/>
      <w:r w:rsidRPr="00F52CC8">
        <w:rPr>
          <w:rFonts w:ascii="Georgia" w:hAnsi="Georgia"/>
          <w:color w:val="C0504D" w:themeColor="accent2"/>
        </w:rPr>
        <w:t xml:space="preserve">“. In </w:t>
      </w:r>
      <w:proofErr w:type="spellStart"/>
      <w:r w:rsidRPr="00F52CC8">
        <w:rPr>
          <w:rFonts w:ascii="Georgia" w:hAnsi="Georgia"/>
          <w:color w:val="C0504D" w:themeColor="accent2"/>
        </w:rPr>
        <w:t>this</w:t>
      </w:r>
      <w:proofErr w:type="spellEnd"/>
      <w:r w:rsidRPr="00F52CC8">
        <w:rPr>
          <w:rFonts w:ascii="Georgia" w:hAnsi="Georgia"/>
          <w:color w:val="C0504D" w:themeColor="accent2"/>
        </w:rPr>
        <w:t xml:space="preserve"> </w:t>
      </w:r>
      <w:proofErr w:type="spellStart"/>
      <w:r w:rsidRPr="00F52CC8">
        <w:rPr>
          <w:rFonts w:ascii="Georgia" w:hAnsi="Georgia"/>
          <w:color w:val="C0504D" w:themeColor="accent2"/>
        </w:rPr>
        <w:t>case</w:t>
      </w:r>
      <w:proofErr w:type="spellEnd"/>
      <w:r w:rsidRPr="00F52CC8">
        <w:rPr>
          <w:rFonts w:ascii="Georgia" w:hAnsi="Georgia"/>
          <w:color w:val="C0504D" w:themeColor="accent2"/>
        </w:rPr>
        <w:t xml:space="preserve">, </w:t>
      </w:r>
      <w:proofErr w:type="spellStart"/>
      <w:r w:rsidRPr="00F52CC8">
        <w:rPr>
          <w:rFonts w:ascii="Georgia" w:hAnsi="Georgia"/>
          <w:color w:val="C0504D" w:themeColor="accent2"/>
        </w:rPr>
        <w:t>please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inform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us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about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matter </w:t>
      </w:r>
      <w:proofErr w:type="spellStart"/>
      <w:r>
        <w:rPr>
          <w:rFonts w:ascii="Georgia" w:hAnsi="Georgia"/>
          <w:color w:val="C0504D" w:themeColor="accent2"/>
        </w:rPr>
        <w:t>by</w:t>
      </w:r>
      <w:proofErr w:type="spellEnd"/>
      <w:r>
        <w:rPr>
          <w:rFonts w:ascii="Georgia" w:hAnsi="Georgia"/>
          <w:color w:val="C0504D" w:themeColor="accent2"/>
        </w:rPr>
        <w:t xml:space="preserve"> e-</w:t>
      </w:r>
      <w:proofErr w:type="spellStart"/>
      <w:r>
        <w:rPr>
          <w:rFonts w:ascii="Georgia" w:hAnsi="Georgia"/>
          <w:color w:val="C0504D" w:themeColor="accent2"/>
        </w:rPr>
        <w:t>mail</w:t>
      </w:r>
      <w:proofErr w:type="spellEnd"/>
      <w:r>
        <w:rPr>
          <w:rFonts w:ascii="Georgia" w:hAnsi="Georgia"/>
          <w:color w:val="C0504D" w:themeColor="accent2"/>
        </w:rPr>
        <w:t xml:space="preserve"> (</w:t>
      </w:r>
      <w:hyperlink r:id="rId16" w:history="1">
        <w:r w:rsidR="00F06325" w:rsidRPr="00EB74F5">
          <w:rPr>
            <w:rStyle w:val="Hyperlink"/>
            <w:rFonts w:ascii="Georgia" w:hAnsi="Georgia"/>
          </w:rPr>
          <w:t>non-eu-exchange@univie.ac.at</w:t>
        </w:r>
      </w:hyperlink>
      <w:r>
        <w:rPr>
          <w:rFonts w:ascii="Georgia" w:hAnsi="Georgia"/>
          <w:color w:val="C0504D" w:themeColor="accent2"/>
        </w:rPr>
        <w:t xml:space="preserve">) after </w:t>
      </w:r>
      <w:proofErr w:type="spellStart"/>
      <w:r>
        <w:rPr>
          <w:rFonts w:ascii="Georgia" w:hAnsi="Georgia"/>
          <w:color w:val="C0504D" w:themeColor="accent2"/>
        </w:rPr>
        <w:t>completing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pre-registration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for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manual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modification</w:t>
      </w:r>
      <w:proofErr w:type="spellEnd"/>
      <w:r w:rsidR="00035824">
        <w:rPr>
          <w:rFonts w:ascii="Georgia" w:hAnsi="Georgia"/>
          <w:color w:val="C0504D" w:themeColor="accent2"/>
        </w:rPr>
        <w:t>.</w:t>
      </w:r>
    </w:p>
    <w:p w:rsidR="00035824" w:rsidRDefault="00035824" w:rsidP="00035824">
      <w:pPr>
        <w:spacing w:after="0"/>
        <w:rPr>
          <w:rFonts w:ascii="Georgia" w:hAnsi="Georgia"/>
          <w:color w:val="C0504D" w:themeColor="accent2"/>
        </w:rPr>
      </w:pPr>
      <w:proofErr w:type="spellStart"/>
      <w:r>
        <w:rPr>
          <w:rFonts w:ascii="Georgia" w:hAnsi="Georgia"/>
          <w:color w:val="C0504D" w:themeColor="accent2"/>
        </w:rPr>
        <w:t>Furthermore</w:t>
      </w:r>
      <w:proofErr w:type="spellEnd"/>
      <w:r>
        <w:rPr>
          <w:rFonts w:ascii="Georgia" w:hAnsi="Georgia"/>
          <w:color w:val="C0504D" w:themeColor="accent2"/>
        </w:rPr>
        <w:t xml:space="preserve">, </w:t>
      </w:r>
      <w:proofErr w:type="spellStart"/>
      <w:r>
        <w:rPr>
          <w:rFonts w:ascii="Georgia" w:hAnsi="Georgia"/>
          <w:color w:val="C0504D" w:themeColor="accent2"/>
        </w:rPr>
        <w:t>you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are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now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requested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to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select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study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programme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 w:rsidR="005F254A">
        <w:rPr>
          <w:rFonts w:ascii="Georgia" w:hAnsi="Georgia"/>
          <w:color w:val="C0504D" w:themeColor="accent2"/>
        </w:rPr>
        <w:t>that</w:t>
      </w:r>
      <w:proofErr w:type="spellEnd"/>
      <w:r w:rsidR="005F254A">
        <w:rPr>
          <w:rFonts w:ascii="Georgia" w:hAnsi="Georgia"/>
          <w:color w:val="C0504D" w:themeColor="accent2"/>
        </w:rPr>
        <w:t xml:space="preserve"> </w:t>
      </w:r>
      <w:proofErr w:type="spellStart"/>
      <w:r w:rsidR="005F254A">
        <w:rPr>
          <w:rFonts w:ascii="Georgia" w:hAnsi="Georgia"/>
          <w:color w:val="C0504D" w:themeColor="accent2"/>
        </w:rPr>
        <w:t>you</w:t>
      </w:r>
      <w:proofErr w:type="spellEnd"/>
      <w:r w:rsidR="005F254A">
        <w:rPr>
          <w:rFonts w:ascii="Georgia" w:hAnsi="Georgia"/>
          <w:color w:val="C0504D" w:themeColor="accent2"/>
        </w:rPr>
        <w:t xml:space="preserve"> </w:t>
      </w:r>
      <w:proofErr w:type="spellStart"/>
      <w:r w:rsidR="005F254A">
        <w:rPr>
          <w:rFonts w:ascii="Georgia" w:hAnsi="Georgia"/>
          <w:color w:val="C0504D" w:themeColor="accent2"/>
        </w:rPr>
        <w:t>would</w:t>
      </w:r>
      <w:proofErr w:type="spellEnd"/>
      <w:r w:rsidR="005F254A">
        <w:rPr>
          <w:rFonts w:ascii="Georgia" w:hAnsi="Georgia"/>
          <w:color w:val="C0504D" w:themeColor="accent2"/>
        </w:rPr>
        <w:t xml:space="preserve"> </w:t>
      </w:r>
      <w:proofErr w:type="spellStart"/>
      <w:r w:rsidR="005F254A">
        <w:rPr>
          <w:rFonts w:ascii="Georgia" w:hAnsi="Georgia"/>
          <w:color w:val="C0504D" w:themeColor="accent2"/>
        </w:rPr>
        <w:t>like</w:t>
      </w:r>
      <w:proofErr w:type="spellEnd"/>
      <w:r w:rsidR="005F254A">
        <w:rPr>
          <w:rFonts w:ascii="Georgia" w:hAnsi="Georgia"/>
          <w:color w:val="C0504D" w:themeColor="accent2"/>
        </w:rPr>
        <w:t xml:space="preserve"> </w:t>
      </w:r>
      <w:proofErr w:type="spellStart"/>
      <w:r w:rsidR="005F254A">
        <w:rPr>
          <w:rFonts w:ascii="Georgia" w:hAnsi="Georgia"/>
          <w:color w:val="C0504D" w:themeColor="accent2"/>
        </w:rPr>
        <w:t>to</w:t>
      </w:r>
      <w:proofErr w:type="spellEnd"/>
      <w:r w:rsidR="005F254A">
        <w:rPr>
          <w:rFonts w:ascii="Georgia" w:hAnsi="Georgia"/>
          <w:color w:val="C0504D" w:themeColor="accent2"/>
        </w:rPr>
        <w:t xml:space="preserve"> </w:t>
      </w:r>
      <w:proofErr w:type="spellStart"/>
      <w:r w:rsidR="005F254A">
        <w:rPr>
          <w:rFonts w:ascii="Georgia" w:hAnsi="Georgia"/>
          <w:color w:val="C0504D" w:themeColor="accent2"/>
        </w:rPr>
        <w:t>enrol</w:t>
      </w:r>
      <w:proofErr w:type="spellEnd"/>
      <w:r w:rsidR="005F254A">
        <w:rPr>
          <w:rFonts w:ascii="Georgia" w:hAnsi="Georgia"/>
          <w:color w:val="C0504D" w:themeColor="accent2"/>
        </w:rPr>
        <w:t xml:space="preserve"> in </w:t>
      </w:r>
      <w:proofErr w:type="spellStart"/>
      <w:r>
        <w:rPr>
          <w:rFonts w:ascii="Georgia" w:hAnsi="Georgia"/>
          <w:color w:val="C0504D" w:themeColor="accent2"/>
        </w:rPr>
        <w:t>at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University </w:t>
      </w:r>
      <w:proofErr w:type="spellStart"/>
      <w:r>
        <w:rPr>
          <w:rFonts w:ascii="Georgia" w:hAnsi="Georgia"/>
          <w:color w:val="C0504D" w:themeColor="accent2"/>
        </w:rPr>
        <w:t>of</w:t>
      </w:r>
      <w:proofErr w:type="spellEnd"/>
      <w:r>
        <w:rPr>
          <w:rFonts w:ascii="Georgia" w:hAnsi="Georgia"/>
          <w:color w:val="C0504D" w:themeColor="accent2"/>
        </w:rPr>
        <w:t xml:space="preserve"> Vienna.</w:t>
      </w:r>
    </w:p>
    <w:p w:rsidR="003D3B2B" w:rsidRDefault="005F254A" w:rsidP="00035824">
      <w:pPr>
        <w:spacing w:after="0"/>
        <w:rPr>
          <w:rFonts w:ascii="Georgia" w:hAnsi="Georgia"/>
          <w:color w:val="C0504D" w:themeColor="accent2"/>
        </w:rPr>
      </w:pPr>
      <w:r>
        <w:rPr>
          <w:rFonts w:ascii="Georgia" w:hAnsi="Georgia"/>
          <w:color w:val="C0504D" w:themeColor="accent2"/>
        </w:rPr>
        <w:t>PLEASE NOTE</w:t>
      </w:r>
      <w:r w:rsidR="00035824">
        <w:rPr>
          <w:rFonts w:ascii="Georgia" w:hAnsi="Georgia"/>
          <w:color w:val="C0504D" w:themeColor="accent2"/>
        </w:rPr>
        <w:t xml:space="preserve">:  </w:t>
      </w:r>
      <w:proofErr w:type="spellStart"/>
      <w:r>
        <w:rPr>
          <w:rFonts w:ascii="Georgia" w:hAnsi="Georgia"/>
          <w:color w:val="C0504D" w:themeColor="accent2"/>
        </w:rPr>
        <w:t>If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study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program</w:t>
      </w:r>
      <w:proofErr w:type="spellEnd"/>
      <w:r w:rsidR="004C6DCE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does</w:t>
      </w:r>
      <w:proofErr w:type="spellEnd"/>
      <w:r w:rsidR="00035824">
        <w:rPr>
          <w:rFonts w:ascii="Georgia" w:hAnsi="Georgia"/>
          <w:color w:val="C0504D" w:themeColor="accent2"/>
        </w:rPr>
        <w:t xml:space="preserve"> not </w:t>
      </w:r>
      <w:proofErr w:type="spellStart"/>
      <w:r w:rsidR="00035824">
        <w:rPr>
          <w:rFonts w:ascii="Georgia" w:hAnsi="Georgia"/>
          <w:color w:val="C0504D" w:themeColor="accent2"/>
        </w:rPr>
        <w:t>appear</w:t>
      </w:r>
      <w:proofErr w:type="spellEnd"/>
      <w:r w:rsidR="00035824">
        <w:rPr>
          <w:rFonts w:ascii="Georgia" w:hAnsi="Georgia"/>
          <w:color w:val="C0504D" w:themeColor="accent2"/>
        </w:rPr>
        <w:t xml:space="preserve">, </w:t>
      </w:r>
      <w:proofErr w:type="spellStart"/>
      <w:r w:rsidR="00035824">
        <w:rPr>
          <w:rFonts w:ascii="Georgia" w:hAnsi="Georgia"/>
          <w:color w:val="C0504D" w:themeColor="accent2"/>
        </w:rPr>
        <w:t>please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complete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the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pre-registration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by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choosing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any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of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the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available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programmes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035824">
        <w:rPr>
          <w:rFonts w:ascii="Georgia" w:hAnsi="Georgia"/>
          <w:color w:val="C0504D" w:themeColor="accent2"/>
        </w:rPr>
        <w:t>and</w:t>
      </w:r>
      <w:proofErr w:type="spellEnd"/>
      <w:r w:rsidR="00035824">
        <w:rPr>
          <w:rFonts w:ascii="Georgia" w:hAnsi="Georgia"/>
          <w:color w:val="C0504D" w:themeColor="accent2"/>
        </w:rPr>
        <w:t xml:space="preserve"> </w:t>
      </w:r>
      <w:proofErr w:type="spellStart"/>
      <w:r w:rsidR="003D3B2B">
        <w:rPr>
          <w:rFonts w:ascii="Georgia" w:hAnsi="Georgia"/>
          <w:color w:val="C0504D" w:themeColor="accent2"/>
        </w:rPr>
        <w:t>inform</w:t>
      </w:r>
      <w:proofErr w:type="spellEnd"/>
      <w:r w:rsidR="003D3B2B">
        <w:rPr>
          <w:rFonts w:ascii="Georgia" w:hAnsi="Georgia"/>
          <w:color w:val="C0504D" w:themeColor="accent2"/>
        </w:rPr>
        <w:t xml:space="preserve"> </w:t>
      </w:r>
      <w:proofErr w:type="spellStart"/>
      <w:r w:rsidR="003D3B2B">
        <w:rPr>
          <w:rFonts w:ascii="Georgia" w:hAnsi="Georgia"/>
          <w:color w:val="C0504D" w:themeColor="accent2"/>
        </w:rPr>
        <w:t>us</w:t>
      </w:r>
      <w:proofErr w:type="spellEnd"/>
      <w:r w:rsidR="003D3B2B">
        <w:rPr>
          <w:rFonts w:ascii="Georgia" w:hAnsi="Georgia"/>
          <w:color w:val="C0504D" w:themeColor="accent2"/>
        </w:rPr>
        <w:t xml:space="preserve"> </w:t>
      </w:r>
      <w:proofErr w:type="spellStart"/>
      <w:r w:rsidR="003D3B2B">
        <w:rPr>
          <w:rFonts w:ascii="Georgia" w:hAnsi="Georgia"/>
          <w:color w:val="C0504D" w:themeColor="accent2"/>
        </w:rPr>
        <w:t>about</w:t>
      </w:r>
      <w:proofErr w:type="spellEnd"/>
      <w:r w:rsidR="003D3B2B">
        <w:rPr>
          <w:rFonts w:ascii="Georgia" w:hAnsi="Georgia"/>
          <w:color w:val="C0504D" w:themeColor="accent2"/>
        </w:rPr>
        <w:t xml:space="preserve"> </w:t>
      </w:r>
      <w:proofErr w:type="spellStart"/>
      <w:r w:rsidR="003D3B2B">
        <w:rPr>
          <w:rFonts w:ascii="Georgia" w:hAnsi="Georgia"/>
          <w:color w:val="C0504D" w:themeColor="accent2"/>
        </w:rPr>
        <w:t>this</w:t>
      </w:r>
      <w:proofErr w:type="spellEnd"/>
      <w:r w:rsidR="003D3B2B">
        <w:rPr>
          <w:rFonts w:ascii="Georgia" w:hAnsi="Georgia"/>
          <w:color w:val="C0504D" w:themeColor="accent2"/>
        </w:rPr>
        <w:t xml:space="preserve"> </w:t>
      </w:r>
      <w:proofErr w:type="spellStart"/>
      <w:r w:rsidR="003D3B2B">
        <w:rPr>
          <w:rFonts w:ascii="Georgia" w:hAnsi="Georgia"/>
          <w:color w:val="C0504D" w:themeColor="accent2"/>
        </w:rPr>
        <w:t>afterwards</w:t>
      </w:r>
      <w:proofErr w:type="spellEnd"/>
      <w:r w:rsidR="003D3B2B">
        <w:rPr>
          <w:rFonts w:ascii="Georgia" w:hAnsi="Georgia"/>
          <w:color w:val="C0504D" w:themeColor="accent2"/>
        </w:rPr>
        <w:t>.</w:t>
      </w:r>
    </w:p>
    <w:p w:rsidR="00745E10" w:rsidRDefault="00F52CC8" w:rsidP="00035824">
      <w:pPr>
        <w:spacing w:after="0"/>
        <w:rPr>
          <w:rFonts w:ascii="Georgia" w:hAnsi="Georgia"/>
          <w:noProof/>
          <w:lang w:eastAsia="de-DE"/>
        </w:rPr>
      </w:pPr>
      <w:r>
        <w:rPr>
          <w:rFonts w:ascii="Georgia" w:hAnsi="Georgia"/>
        </w:rPr>
        <w:t xml:space="preserve"> </w:t>
      </w:r>
      <w:r>
        <w:rPr>
          <w:rFonts w:ascii="Georgia" w:hAnsi="Georgia"/>
          <w:noProof/>
          <w:lang w:eastAsia="de-DE"/>
        </w:rPr>
        <w:t xml:space="preserve"> </w:t>
      </w:r>
      <w:r w:rsidR="00745E10"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2501798"/>
            <wp:effectExtent l="19050" t="0" r="0" b="0"/>
            <wp:docPr id="22" name="Bild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8293" b="36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2501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B2B" w:rsidRDefault="003D3B2B" w:rsidP="00035824">
      <w:pPr>
        <w:spacing w:after="0"/>
        <w:rPr>
          <w:rFonts w:ascii="Georgia" w:hAnsi="Georgia"/>
          <w:noProof/>
          <w:lang w:eastAsia="de-DE"/>
        </w:rPr>
      </w:pPr>
    </w:p>
    <w:p w:rsidR="003D3B2B" w:rsidRDefault="003D3B2B" w:rsidP="00035824">
      <w:pPr>
        <w:spacing w:after="0"/>
        <w:rPr>
          <w:rFonts w:ascii="Georgia" w:hAnsi="Georgia"/>
          <w:noProof/>
          <w:lang w:eastAsia="de-DE"/>
        </w:rPr>
      </w:pPr>
    </w:p>
    <w:p w:rsidR="003D3B2B" w:rsidRPr="00E52298" w:rsidRDefault="003D3B2B" w:rsidP="00035824">
      <w:pPr>
        <w:spacing w:after="0"/>
        <w:rPr>
          <w:rFonts w:ascii="Georgia" w:hAnsi="Georgia"/>
        </w:rPr>
      </w:pPr>
    </w:p>
    <w:p w:rsidR="00745E10" w:rsidRPr="00E52298" w:rsidRDefault="005B3AE7">
      <w:pPr>
        <w:rPr>
          <w:rFonts w:ascii="Georgia" w:hAnsi="Georgia"/>
        </w:rPr>
      </w:pPr>
      <w:r>
        <w:rPr>
          <w:rFonts w:ascii="Georgia" w:hAnsi="Georgia"/>
          <w:noProof/>
          <w:lang w:eastAsia="de-DE"/>
        </w:rPr>
        <w:pict>
          <v:shape id="_x0000_s1029" type="#_x0000_t62" style="position:absolute;margin-left:309.3pt;margin-top:172.25pt;width:137.65pt;height:76.8pt;z-index:251661312" adj="-16830,10209" fillcolor="#c0504d [3205]" strokecolor="#f2f2f2 [3041]" strokeweight="3pt">
            <v:shadow on="t" type="perspective" color="#622423 [1605]" opacity=".5" offset="1pt" offset2="-1pt"/>
            <v:textbox>
              <w:txbxContent>
                <w:p w:rsidR="00220382" w:rsidRPr="003D3B2B" w:rsidRDefault="00220382">
                  <w:pPr>
                    <w:rPr>
                      <w:color w:val="FFFFFF" w:themeColor="background1"/>
                    </w:rPr>
                  </w:pPr>
                  <w:proofErr w:type="spellStart"/>
                  <w:r w:rsidRPr="003D3B2B">
                    <w:rPr>
                      <w:color w:val="FFFFFF" w:themeColor="background1"/>
                    </w:rPr>
                    <w:t>You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can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leave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this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field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empty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,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unless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you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have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an Austrian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social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security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3D3B2B">
                    <w:rPr>
                      <w:color w:val="FFFFFF" w:themeColor="background1"/>
                    </w:rPr>
                    <w:t>number</w:t>
                  </w:r>
                  <w:proofErr w:type="spellEnd"/>
                  <w:r w:rsidRPr="003D3B2B">
                    <w:rPr>
                      <w:color w:val="FFFFFF" w:themeColor="background1"/>
                    </w:rPr>
                    <w:t>.</w:t>
                  </w:r>
                </w:p>
              </w:txbxContent>
            </v:textbox>
          </v:shape>
        </w:pict>
      </w:r>
      <w:r w:rsidR="00745E10"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3423514"/>
            <wp:effectExtent l="19050" t="0" r="0" b="0"/>
            <wp:docPr id="25" name="Bild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4715" b="19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3423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B2F" w:rsidRDefault="005B3AE7">
      <w:pPr>
        <w:rPr>
          <w:rFonts w:ascii="Georgia" w:hAnsi="Georgia"/>
        </w:rPr>
      </w:pPr>
      <w:r>
        <w:rPr>
          <w:rFonts w:ascii="Georgia" w:hAnsi="Georgia"/>
          <w:noProof/>
          <w:lang w:eastAsia="de-DE"/>
        </w:rPr>
        <w:lastRenderedPageBreak/>
        <w:pict>
          <v:shape id="_x0000_s1030" type="#_x0000_t62" style="position:absolute;margin-left:232.15pt;margin-top:206.8pt;width:211.35pt;height:59.9pt;z-index:251662336" adj="-7200,4562" fillcolor="#c0504d [3205]" strokecolor="#f2f2f2 [3041]" strokeweight="3pt">
            <v:shadow on="t" type="perspective" color="#622423 [1605]" opacity=".5" offset="1pt" offset2="-1pt"/>
            <v:textbox>
              <w:txbxContent>
                <w:p w:rsidR="00220382" w:rsidRPr="00203A7F" w:rsidRDefault="00220382">
                  <w:pPr>
                    <w:rPr>
                      <w:color w:val="FFFFFF" w:themeColor="background1"/>
                    </w:rPr>
                  </w:pPr>
                  <w:proofErr w:type="spellStart"/>
                  <w:r w:rsidRPr="00203A7F">
                    <w:rPr>
                      <w:color w:val="FFFFFF" w:themeColor="background1"/>
                    </w:rPr>
                    <w:t>If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possible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,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please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also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mention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a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phone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number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so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that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we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can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reach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you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in urgent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matters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as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quickly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as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203A7F">
                    <w:rPr>
                      <w:color w:val="FFFFFF" w:themeColor="background1"/>
                    </w:rPr>
                    <w:t>possible</w:t>
                  </w:r>
                  <w:proofErr w:type="spellEnd"/>
                  <w:r w:rsidRPr="00203A7F">
                    <w:rPr>
                      <w:color w:val="FFFFFF" w:themeColor="background1"/>
                    </w:rPr>
                    <w:t>.</w:t>
                  </w:r>
                </w:p>
              </w:txbxContent>
            </v:textbox>
          </v:shape>
        </w:pict>
      </w:r>
      <w:r w:rsidR="00EB0B2F"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3825849"/>
            <wp:effectExtent l="19050" t="0" r="0" b="0"/>
            <wp:docPr id="31" name="Bild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7805" b="7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3825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7980" w:rsidRPr="008B7980" w:rsidRDefault="008B7980">
      <w:pPr>
        <w:rPr>
          <w:rFonts w:ascii="Georgia" w:hAnsi="Georgia"/>
          <w:color w:val="C0504D" w:themeColor="accent2"/>
        </w:rPr>
      </w:pPr>
      <w:r>
        <w:rPr>
          <w:rFonts w:ascii="Georgia" w:hAnsi="Georgia"/>
          <w:color w:val="C0504D" w:themeColor="accent2"/>
        </w:rPr>
        <w:t xml:space="preserve">A </w:t>
      </w:r>
      <w:proofErr w:type="spellStart"/>
      <w:r>
        <w:rPr>
          <w:rFonts w:ascii="Georgia" w:hAnsi="Georgia"/>
          <w:color w:val="C0504D" w:themeColor="accent2"/>
        </w:rPr>
        <w:t>couple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of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questions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for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statistics</w:t>
      </w:r>
      <w:proofErr w:type="spellEnd"/>
      <w:r>
        <w:rPr>
          <w:rFonts w:ascii="Georgia" w:hAnsi="Georgia"/>
          <w:color w:val="C0504D" w:themeColor="accent2"/>
        </w:rPr>
        <w:t>:</w:t>
      </w:r>
    </w:p>
    <w:p w:rsidR="00EB0B2F" w:rsidRPr="00E52298" w:rsidRDefault="00EB0B2F">
      <w:pPr>
        <w:rPr>
          <w:rFonts w:ascii="Georgia" w:hAnsi="Georgia"/>
        </w:rPr>
      </w:pPr>
      <w:r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4279392"/>
            <wp:effectExtent l="19050" t="0" r="0" b="0"/>
            <wp:docPr id="34" name="Bild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4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042" w:rsidRDefault="00707042">
      <w:pPr>
        <w:rPr>
          <w:rFonts w:ascii="Georgia" w:hAnsi="Georgia"/>
          <w:color w:val="C0504D" w:themeColor="accent2"/>
        </w:rPr>
      </w:pPr>
      <w:r>
        <w:rPr>
          <w:rFonts w:ascii="Georgia" w:hAnsi="Georgia"/>
          <w:color w:val="C0504D" w:themeColor="accent2"/>
        </w:rPr>
        <w:br w:type="page"/>
      </w:r>
    </w:p>
    <w:p w:rsidR="00707042" w:rsidRDefault="00DE1A6D">
      <w:pPr>
        <w:rPr>
          <w:rFonts w:ascii="Georgia" w:hAnsi="Georgia"/>
          <w:color w:val="C0504D" w:themeColor="accent2"/>
        </w:rPr>
      </w:pPr>
      <w:r w:rsidRPr="00DE1A6D">
        <w:rPr>
          <w:rFonts w:ascii="Georgia" w:hAnsi="Georgia"/>
          <w:color w:val="C0504D" w:themeColor="accent2"/>
        </w:rPr>
        <w:lastRenderedPageBreak/>
        <w:t xml:space="preserve">In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summary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have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possibility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to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edit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your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data</w:t>
      </w:r>
      <w:proofErr w:type="spellEnd"/>
      <w:r w:rsidR="00707042">
        <w:rPr>
          <w:rFonts w:ascii="Georgia" w:hAnsi="Georgia"/>
          <w:color w:val="C0504D" w:themeColor="accent2"/>
        </w:rPr>
        <w:t xml:space="preserve">, </w:t>
      </w:r>
      <w:proofErr w:type="spellStart"/>
      <w:r w:rsidR="00707042">
        <w:rPr>
          <w:rFonts w:ascii="Georgia" w:hAnsi="Georgia"/>
          <w:color w:val="C0504D" w:themeColor="accent2"/>
        </w:rPr>
        <w:t>where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necessary</w:t>
      </w:r>
      <w:proofErr w:type="spellEnd"/>
      <w:r w:rsidR="00707042">
        <w:rPr>
          <w:rFonts w:ascii="Georgia" w:hAnsi="Georgia"/>
          <w:color w:val="C0504D" w:themeColor="accent2"/>
        </w:rPr>
        <w:t xml:space="preserve">, </w:t>
      </w:r>
      <w:proofErr w:type="spellStart"/>
      <w:r w:rsidR="00707042">
        <w:rPr>
          <w:rFonts w:ascii="Georgia" w:hAnsi="Georgia"/>
          <w:color w:val="C0504D" w:themeColor="accent2"/>
        </w:rPr>
        <w:t>once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more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before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completing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the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r w:rsidR="004C6DCE">
        <w:rPr>
          <w:rFonts w:ascii="Georgia" w:hAnsi="Georgia"/>
          <w:color w:val="C0504D" w:themeColor="accent2"/>
        </w:rPr>
        <w:t xml:space="preserve">online </w:t>
      </w:r>
      <w:proofErr w:type="spellStart"/>
      <w:r w:rsidR="00707042">
        <w:rPr>
          <w:rFonts w:ascii="Georgia" w:hAnsi="Georgia"/>
          <w:color w:val="C0504D" w:themeColor="accent2"/>
        </w:rPr>
        <w:t>pre-registration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and</w:t>
      </w:r>
      <w:proofErr w:type="spellEnd"/>
      <w:r w:rsidR="00707042">
        <w:rPr>
          <w:rFonts w:ascii="Georgia" w:hAnsi="Georgia"/>
          <w:color w:val="C0504D" w:themeColor="accent2"/>
        </w:rPr>
        <w:t xml:space="preserve"> also </w:t>
      </w:r>
      <w:proofErr w:type="spellStart"/>
      <w:r w:rsidR="00707042">
        <w:rPr>
          <w:rFonts w:ascii="Georgia" w:hAnsi="Georgia"/>
          <w:color w:val="C0504D" w:themeColor="accent2"/>
        </w:rPr>
        <w:t>to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upload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your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r w:rsidR="007131A7">
        <w:rPr>
          <w:rFonts w:ascii="Georgia" w:hAnsi="Georgia"/>
          <w:color w:val="C0504D" w:themeColor="accent2"/>
        </w:rPr>
        <w:t>„</w:t>
      </w:r>
      <w:r w:rsidR="002721E8">
        <w:rPr>
          <w:rFonts w:ascii="Georgia" w:hAnsi="Georgia"/>
          <w:color w:val="C0504D" w:themeColor="accent2"/>
        </w:rPr>
        <w:t xml:space="preserve">Joint Study </w:t>
      </w:r>
      <w:proofErr w:type="spellStart"/>
      <w:r w:rsidR="00707042">
        <w:rPr>
          <w:rFonts w:ascii="Georgia" w:hAnsi="Georgia"/>
          <w:color w:val="C0504D" w:themeColor="accent2"/>
        </w:rPr>
        <w:t>Certificate</w:t>
      </w:r>
      <w:proofErr w:type="spellEnd"/>
      <w:r w:rsidR="007131A7">
        <w:rPr>
          <w:rFonts w:ascii="Georgia" w:hAnsi="Georgia"/>
          <w:color w:val="C0504D" w:themeColor="accent2"/>
        </w:rPr>
        <w:t>“</w:t>
      </w:r>
      <w:r w:rsidR="00707042">
        <w:rPr>
          <w:rFonts w:ascii="Georgia" w:hAnsi="Georgia"/>
          <w:color w:val="C0504D" w:themeColor="accent2"/>
        </w:rPr>
        <w:t xml:space="preserve"> in </w:t>
      </w:r>
      <w:proofErr w:type="spellStart"/>
      <w:r w:rsidR="00707042">
        <w:rPr>
          <w:rFonts w:ascii="Georgia" w:hAnsi="Georgia"/>
          <w:color w:val="C0504D" w:themeColor="accent2"/>
        </w:rPr>
        <w:t>the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bottom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section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of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the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page</w:t>
      </w:r>
      <w:proofErr w:type="spellEnd"/>
      <w:r w:rsidR="00707042">
        <w:rPr>
          <w:rFonts w:ascii="Georgia" w:hAnsi="Georgia"/>
          <w:color w:val="C0504D" w:themeColor="accent2"/>
        </w:rPr>
        <w:t xml:space="preserve">, in </w:t>
      </w:r>
      <w:proofErr w:type="spellStart"/>
      <w:r w:rsidR="00707042">
        <w:rPr>
          <w:rFonts w:ascii="Georgia" w:hAnsi="Georgia"/>
          <w:color w:val="C0504D" w:themeColor="accent2"/>
        </w:rPr>
        <w:t>case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it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is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already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available</w:t>
      </w:r>
      <w:proofErr w:type="spellEnd"/>
      <w:r w:rsidR="00707042">
        <w:rPr>
          <w:rFonts w:ascii="Georgia" w:hAnsi="Georgia"/>
          <w:color w:val="C0504D" w:themeColor="accent2"/>
        </w:rPr>
        <w:t xml:space="preserve"> but not </w:t>
      </w:r>
      <w:proofErr w:type="spellStart"/>
      <w:r w:rsidR="00707042">
        <w:rPr>
          <w:rFonts w:ascii="Georgia" w:hAnsi="Georgia"/>
          <w:color w:val="C0504D" w:themeColor="accent2"/>
        </w:rPr>
        <w:t>sent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to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us</w:t>
      </w:r>
      <w:proofErr w:type="spellEnd"/>
      <w:r w:rsidR="00707042">
        <w:rPr>
          <w:rFonts w:ascii="Georgia" w:hAnsi="Georgia"/>
          <w:color w:val="C0504D" w:themeColor="accent2"/>
        </w:rPr>
        <w:t xml:space="preserve"> </w:t>
      </w:r>
      <w:proofErr w:type="spellStart"/>
      <w:r w:rsidR="00707042">
        <w:rPr>
          <w:rFonts w:ascii="Georgia" w:hAnsi="Georgia"/>
          <w:color w:val="C0504D" w:themeColor="accent2"/>
        </w:rPr>
        <w:t>yet</w:t>
      </w:r>
      <w:proofErr w:type="spellEnd"/>
      <w:r w:rsidR="00707042">
        <w:rPr>
          <w:rFonts w:ascii="Georgia" w:hAnsi="Georgia"/>
          <w:color w:val="C0504D" w:themeColor="accent2"/>
        </w:rPr>
        <w:t>.</w:t>
      </w:r>
    </w:p>
    <w:p w:rsidR="00EB0B2F" w:rsidRDefault="00EB0B2F">
      <w:pPr>
        <w:rPr>
          <w:rFonts w:ascii="Georgia" w:hAnsi="Georgia"/>
        </w:rPr>
      </w:pPr>
      <w:r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4016045"/>
            <wp:effectExtent l="19050" t="0" r="0" b="0"/>
            <wp:docPr id="37" name="Bild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7967" b="2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4016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042" w:rsidRPr="00E52298" w:rsidRDefault="00707042">
      <w:pPr>
        <w:rPr>
          <w:rFonts w:ascii="Georgia" w:hAnsi="Georgia"/>
        </w:rPr>
      </w:pPr>
    </w:p>
    <w:p w:rsidR="00EB0B2F" w:rsidRDefault="00EB0B2F">
      <w:pPr>
        <w:rPr>
          <w:rFonts w:ascii="Georgia" w:hAnsi="Georgia"/>
        </w:rPr>
      </w:pPr>
      <w:r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3306471"/>
            <wp:effectExtent l="19050" t="0" r="0" b="0"/>
            <wp:docPr id="40" name="Bild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26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3306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2DD9" w:rsidRDefault="00122DD9">
      <w:pPr>
        <w:rPr>
          <w:rFonts w:ascii="Georgia" w:hAnsi="Georgia"/>
        </w:rPr>
      </w:pPr>
    </w:p>
    <w:p w:rsidR="00122DD9" w:rsidRPr="00044344" w:rsidRDefault="00122DD9" w:rsidP="00044344">
      <w:pPr>
        <w:jc w:val="center"/>
        <w:rPr>
          <w:rFonts w:ascii="Georgia" w:hAnsi="Georgia"/>
          <w:b/>
          <w:color w:val="C0504D" w:themeColor="accent2"/>
          <w:sz w:val="24"/>
          <w:szCs w:val="24"/>
        </w:rPr>
      </w:pPr>
      <w:proofErr w:type="spellStart"/>
      <w:r w:rsidRPr="00044344">
        <w:rPr>
          <w:rFonts w:ascii="Georgia" w:hAnsi="Georgia"/>
          <w:b/>
          <w:color w:val="C0504D" w:themeColor="accent2"/>
          <w:sz w:val="24"/>
          <w:szCs w:val="24"/>
        </w:rPr>
        <w:lastRenderedPageBreak/>
        <w:t>Congratulations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on </w:t>
      </w:r>
      <w:proofErr w:type="spellStart"/>
      <w:r w:rsidRPr="00044344">
        <w:rPr>
          <w:rFonts w:ascii="Georgia" w:hAnsi="Georgia"/>
          <w:b/>
          <w:color w:val="C0504D" w:themeColor="accent2"/>
          <w:sz w:val="24"/>
          <w:szCs w:val="24"/>
        </w:rPr>
        <w:t>completing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</w:t>
      </w:r>
      <w:proofErr w:type="spellStart"/>
      <w:r w:rsidRPr="00044344">
        <w:rPr>
          <w:rFonts w:ascii="Georgia" w:hAnsi="Georgia"/>
          <w:b/>
          <w:color w:val="C0504D" w:themeColor="accent2"/>
          <w:sz w:val="24"/>
          <w:szCs w:val="24"/>
        </w:rPr>
        <w:t>the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online </w:t>
      </w:r>
      <w:proofErr w:type="spellStart"/>
      <w:r w:rsidRPr="00044344">
        <w:rPr>
          <w:rFonts w:ascii="Georgia" w:hAnsi="Georgia"/>
          <w:b/>
          <w:color w:val="C0504D" w:themeColor="accent2"/>
          <w:sz w:val="24"/>
          <w:szCs w:val="24"/>
        </w:rPr>
        <w:t>pre-registration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</w:t>
      </w:r>
      <w:proofErr w:type="spellStart"/>
      <w:r w:rsidRPr="00044344">
        <w:rPr>
          <w:rFonts w:ascii="Georgia" w:hAnsi="Georgia"/>
          <w:b/>
          <w:color w:val="C0504D" w:themeColor="accent2"/>
          <w:sz w:val="24"/>
          <w:szCs w:val="24"/>
        </w:rPr>
        <w:t>as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a</w:t>
      </w:r>
      <w:r w:rsidR="007131A7">
        <w:rPr>
          <w:rFonts w:ascii="Georgia" w:hAnsi="Georgia"/>
          <w:b/>
          <w:color w:val="C0504D" w:themeColor="accent2"/>
          <w:sz w:val="24"/>
          <w:szCs w:val="24"/>
        </w:rPr>
        <w:t xml:space="preserve">n </w:t>
      </w:r>
      <w:proofErr w:type="spellStart"/>
      <w:r w:rsidR="007131A7">
        <w:rPr>
          <w:rFonts w:ascii="Georgia" w:hAnsi="Georgia"/>
          <w:b/>
          <w:color w:val="C0504D" w:themeColor="accent2"/>
          <w:sz w:val="24"/>
          <w:szCs w:val="24"/>
        </w:rPr>
        <w:t>exchange</w:t>
      </w:r>
      <w:proofErr w:type="spellEnd"/>
      <w:r w:rsidR="007131A7">
        <w:rPr>
          <w:rFonts w:ascii="Georgia" w:hAnsi="Georgia"/>
          <w:b/>
          <w:color w:val="C0504D" w:themeColor="accent2"/>
          <w:sz w:val="24"/>
          <w:szCs w:val="24"/>
        </w:rPr>
        <w:t xml:space="preserve"> </w:t>
      </w:r>
      <w:proofErr w:type="spellStart"/>
      <w:r w:rsidRPr="00044344">
        <w:rPr>
          <w:rFonts w:ascii="Georgia" w:hAnsi="Georgia"/>
          <w:b/>
          <w:color w:val="C0504D" w:themeColor="accent2"/>
          <w:sz w:val="24"/>
          <w:szCs w:val="24"/>
        </w:rPr>
        <w:t>student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</w:t>
      </w:r>
      <w:proofErr w:type="spellStart"/>
      <w:r w:rsidRPr="00044344">
        <w:rPr>
          <w:rFonts w:ascii="Georgia" w:hAnsi="Georgia"/>
          <w:b/>
          <w:color w:val="C0504D" w:themeColor="accent2"/>
          <w:sz w:val="24"/>
          <w:szCs w:val="24"/>
        </w:rPr>
        <w:t>at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</w:t>
      </w:r>
      <w:proofErr w:type="spellStart"/>
      <w:r w:rsidRPr="00044344">
        <w:rPr>
          <w:rFonts w:ascii="Georgia" w:hAnsi="Georgia"/>
          <w:b/>
          <w:color w:val="C0504D" w:themeColor="accent2"/>
          <w:sz w:val="24"/>
          <w:szCs w:val="24"/>
        </w:rPr>
        <w:t>the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University </w:t>
      </w:r>
      <w:proofErr w:type="spellStart"/>
      <w:r w:rsidRPr="00044344">
        <w:rPr>
          <w:rFonts w:ascii="Georgia" w:hAnsi="Georgia"/>
          <w:b/>
          <w:color w:val="C0504D" w:themeColor="accent2"/>
          <w:sz w:val="24"/>
          <w:szCs w:val="24"/>
        </w:rPr>
        <w:t>of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Vienna</w:t>
      </w:r>
      <w:r w:rsidR="002A7A5F" w:rsidRPr="00044344">
        <w:rPr>
          <w:rFonts w:ascii="Georgia" w:hAnsi="Georgia"/>
          <w:b/>
          <w:color w:val="C0504D" w:themeColor="accent2"/>
          <w:sz w:val="24"/>
          <w:szCs w:val="24"/>
        </w:rPr>
        <w:t xml:space="preserve"> </w:t>
      </w:r>
      <w:proofErr w:type="spellStart"/>
      <w:r w:rsidR="002A7A5F" w:rsidRPr="00044344">
        <w:rPr>
          <w:rFonts w:ascii="Georgia" w:hAnsi="Georgia"/>
          <w:b/>
          <w:color w:val="C0504D" w:themeColor="accent2"/>
          <w:sz w:val="24"/>
          <w:szCs w:val="24"/>
        </w:rPr>
        <w:t>successfully</w:t>
      </w:r>
      <w:proofErr w:type="spellEnd"/>
      <w:r w:rsidRPr="00044344">
        <w:rPr>
          <w:rFonts w:ascii="Georgia" w:hAnsi="Georgia"/>
          <w:b/>
          <w:color w:val="C0504D" w:themeColor="accent2"/>
          <w:sz w:val="24"/>
          <w:szCs w:val="24"/>
        </w:rPr>
        <w:t>!</w:t>
      </w:r>
    </w:p>
    <w:p w:rsidR="00122DD9" w:rsidRPr="00122DD9" w:rsidRDefault="00122DD9" w:rsidP="00044344">
      <w:pPr>
        <w:jc w:val="center"/>
        <w:rPr>
          <w:rFonts w:ascii="Georgia" w:hAnsi="Georgia"/>
          <w:color w:val="C0504D" w:themeColor="accent2"/>
        </w:rPr>
      </w:pPr>
      <w:proofErr w:type="spellStart"/>
      <w:r>
        <w:rPr>
          <w:rFonts w:ascii="Georgia" w:hAnsi="Georgia"/>
          <w:color w:val="C0504D" w:themeColor="accent2"/>
        </w:rPr>
        <w:t>You</w:t>
      </w:r>
      <w:proofErr w:type="spellEnd"/>
      <w:r>
        <w:rPr>
          <w:rFonts w:ascii="Georgia" w:hAnsi="Georgia"/>
          <w:color w:val="C0504D" w:themeColor="accent2"/>
        </w:rPr>
        <w:t xml:space="preserve"> will </w:t>
      </w:r>
      <w:proofErr w:type="spellStart"/>
      <w:r>
        <w:rPr>
          <w:rFonts w:ascii="Georgia" w:hAnsi="Georgia"/>
          <w:color w:val="C0504D" w:themeColor="accent2"/>
        </w:rPr>
        <w:t>now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receive</w:t>
      </w:r>
      <w:proofErr w:type="spellEnd"/>
      <w:r w:rsidR="009231BA">
        <w:rPr>
          <w:rFonts w:ascii="Georgia" w:hAnsi="Georgia"/>
          <w:color w:val="C0504D" w:themeColor="accent2"/>
        </w:rPr>
        <w:t xml:space="preserve"> an </w:t>
      </w:r>
      <w:proofErr w:type="spellStart"/>
      <w:r w:rsidR="009231BA">
        <w:rPr>
          <w:rFonts w:ascii="Georgia" w:hAnsi="Georgia"/>
          <w:color w:val="C0504D" w:themeColor="accent2"/>
        </w:rPr>
        <w:t>automatically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generated</w:t>
      </w:r>
      <w:proofErr w:type="spellEnd"/>
      <w:r w:rsidR="009231BA">
        <w:rPr>
          <w:rFonts w:ascii="Georgia" w:hAnsi="Georgia"/>
          <w:color w:val="C0504D" w:themeColor="accent2"/>
        </w:rPr>
        <w:t xml:space="preserve"> e-</w:t>
      </w:r>
      <w:proofErr w:type="spellStart"/>
      <w:r w:rsidR="009231BA">
        <w:rPr>
          <w:rFonts w:ascii="Georgia" w:hAnsi="Georgia"/>
          <w:color w:val="C0504D" w:themeColor="accent2"/>
        </w:rPr>
        <w:t>mail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with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the</w:t>
      </w:r>
      <w:proofErr w:type="spellEnd"/>
      <w:r w:rsidR="009231BA">
        <w:rPr>
          <w:rFonts w:ascii="Georgia" w:hAnsi="Georgia"/>
          <w:color w:val="C0504D" w:themeColor="accent2"/>
        </w:rPr>
        <w:t xml:space="preserve"> PDF </w:t>
      </w:r>
      <w:proofErr w:type="spellStart"/>
      <w:r w:rsidR="009231BA">
        <w:rPr>
          <w:rFonts w:ascii="Georgia" w:hAnsi="Georgia"/>
          <w:color w:val="C0504D" w:themeColor="accent2"/>
        </w:rPr>
        <w:t>mentioned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to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the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aforementioned</w:t>
      </w:r>
      <w:proofErr w:type="spellEnd"/>
      <w:r w:rsidR="009231BA">
        <w:rPr>
          <w:rFonts w:ascii="Georgia" w:hAnsi="Georgia"/>
          <w:color w:val="C0504D" w:themeColor="accent2"/>
        </w:rPr>
        <w:t xml:space="preserve"> e-</w:t>
      </w:r>
      <w:proofErr w:type="spellStart"/>
      <w:r w:rsidR="009231BA">
        <w:rPr>
          <w:rFonts w:ascii="Georgia" w:hAnsi="Georgia"/>
          <w:color w:val="C0504D" w:themeColor="accent2"/>
        </w:rPr>
        <w:t>mail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address</w:t>
      </w:r>
      <w:proofErr w:type="spellEnd"/>
      <w:r w:rsidR="009231BA">
        <w:rPr>
          <w:rFonts w:ascii="Georgia" w:hAnsi="Georgia"/>
          <w:color w:val="C0504D" w:themeColor="accent2"/>
        </w:rPr>
        <w:t>. (</w:t>
      </w:r>
      <w:proofErr w:type="spellStart"/>
      <w:r w:rsidR="009231BA">
        <w:rPr>
          <w:rFonts w:ascii="Georgia" w:hAnsi="Georgia"/>
          <w:color w:val="C0504D" w:themeColor="accent2"/>
        </w:rPr>
        <w:t>If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you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don’t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receive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this</w:t>
      </w:r>
      <w:proofErr w:type="spellEnd"/>
      <w:r w:rsidR="009231BA">
        <w:rPr>
          <w:rFonts w:ascii="Georgia" w:hAnsi="Georgia"/>
          <w:color w:val="C0504D" w:themeColor="accent2"/>
        </w:rPr>
        <w:t xml:space="preserve"> e-</w:t>
      </w:r>
      <w:proofErr w:type="spellStart"/>
      <w:r w:rsidR="009231BA">
        <w:rPr>
          <w:rFonts w:ascii="Georgia" w:hAnsi="Georgia"/>
          <w:color w:val="C0504D" w:themeColor="accent2"/>
        </w:rPr>
        <w:t>mail</w:t>
      </w:r>
      <w:proofErr w:type="spellEnd"/>
      <w:r w:rsidR="009231BA">
        <w:rPr>
          <w:rFonts w:ascii="Georgia" w:hAnsi="Georgia"/>
          <w:color w:val="C0504D" w:themeColor="accent2"/>
        </w:rPr>
        <w:t xml:space="preserve">, </w:t>
      </w:r>
      <w:proofErr w:type="spellStart"/>
      <w:r w:rsidR="009231BA">
        <w:rPr>
          <w:rFonts w:ascii="Georgia" w:hAnsi="Georgia"/>
          <w:color w:val="C0504D" w:themeColor="accent2"/>
        </w:rPr>
        <w:t>please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let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us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know</w:t>
      </w:r>
      <w:proofErr w:type="spellEnd"/>
      <w:r w:rsidR="009231BA">
        <w:rPr>
          <w:rFonts w:ascii="Georgia" w:hAnsi="Georgia"/>
          <w:color w:val="C0504D" w:themeColor="accent2"/>
        </w:rPr>
        <w:t xml:space="preserve">. </w:t>
      </w:r>
      <w:proofErr w:type="spellStart"/>
      <w:r w:rsidR="009231BA">
        <w:rPr>
          <w:rFonts w:ascii="Georgia" w:hAnsi="Georgia"/>
          <w:color w:val="C0504D" w:themeColor="accent2"/>
        </w:rPr>
        <w:t>For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7131A7">
        <w:rPr>
          <w:rFonts w:ascii="Georgia" w:hAnsi="Georgia"/>
          <w:color w:val="C0504D" w:themeColor="accent2"/>
        </w:rPr>
        <w:t>exchange</w:t>
      </w:r>
      <w:proofErr w:type="spellEnd"/>
      <w:r w:rsidR="002721E8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students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it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is</w:t>
      </w:r>
      <w:proofErr w:type="spellEnd"/>
      <w:r w:rsidR="009231BA">
        <w:rPr>
          <w:rFonts w:ascii="Georgia" w:hAnsi="Georgia"/>
          <w:color w:val="C0504D" w:themeColor="accent2"/>
        </w:rPr>
        <w:t xml:space="preserve"> not </w:t>
      </w:r>
      <w:proofErr w:type="spellStart"/>
      <w:r w:rsidR="009231BA">
        <w:rPr>
          <w:rFonts w:ascii="Georgia" w:hAnsi="Georgia"/>
          <w:color w:val="C0504D" w:themeColor="accent2"/>
        </w:rPr>
        <w:t>necessary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to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sign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the</w:t>
      </w:r>
      <w:proofErr w:type="spellEnd"/>
      <w:r w:rsidR="009231BA">
        <w:rPr>
          <w:rFonts w:ascii="Georgia" w:hAnsi="Georgia"/>
          <w:color w:val="C0504D" w:themeColor="accent2"/>
        </w:rPr>
        <w:t xml:space="preserve"> </w:t>
      </w:r>
      <w:proofErr w:type="spellStart"/>
      <w:r w:rsidR="009231BA">
        <w:rPr>
          <w:rFonts w:ascii="Georgia" w:hAnsi="Georgia"/>
          <w:color w:val="C0504D" w:themeColor="accent2"/>
        </w:rPr>
        <w:t>s</w:t>
      </w:r>
      <w:r w:rsidR="00A50AF0">
        <w:rPr>
          <w:rFonts w:ascii="Georgia" w:hAnsi="Georgia"/>
          <w:color w:val="C0504D" w:themeColor="accent2"/>
        </w:rPr>
        <w:t>ummary</w:t>
      </w:r>
      <w:proofErr w:type="spellEnd"/>
      <w:r w:rsidR="00A50AF0">
        <w:rPr>
          <w:rFonts w:ascii="Georgia" w:hAnsi="Georgia"/>
          <w:color w:val="C0504D" w:themeColor="accent2"/>
        </w:rPr>
        <w:t xml:space="preserve"> </w:t>
      </w:r>
      <w:proofErr w:type="spellStart"/>
      <w:r w:rsidR="00A50AF0">
        <w:rPr>
          <w:rFonts w:ascii="Georgia" w:hAnsi="Georgia"/>
          <w:color w:val="C0504D" w:themeColor="accent2"/>
        </w:rPr>
        <w:t>nor</w:t>
      </w:r>
      <w:proofErr w:type="spellEnd"/>
      <w:r w:rsidR="00A50AF0">
        <w:rPr>
          <w:rFonts w:ascii="Georgia" w:hAnsi="Georgia"/>
          <w:color w:val="C0504D" w:themeColor="accent2"/>
        </w:rPr>
        <w:t xml:space="preserve"> </w:t>
      </w:r>
      <w:proofErr w:type="spellStart"/>
      <w:r w:rsidR="00A50AF0">
        <w:rPr>
          <w:rFonts w:ascii="Georgia" w:hAnsi="Georgia"/>
          <w:color w:val="C0504D" w:themeColor="accent2"/>
        </w:rPr>
        <w:t>to</w:t>
      </w:r>
      <w:proofErr w:type="spellEnd"/>
      <w:r w:rsidR="00A50AF0">
        <w:rPr>
          <w:rFonts w:ascii="Georgia" w:hAnsi="Georgia"/>
          <w:color w:val="C0504D" w:themeColor="accent2"/>
        </w:rPr>
        <w:t xml:space="preserve"> send </w:t>
      </w:r>
      <w:proofErr w:type="spellStart"/>
      <w:r w:rsidR="00A50AF0">
        <w:rPr>
          <w:rFonts w:ascii="Georgia" w:hAnsi="Georgia"/>
          <w:color w:val="C0504D" w:themeColor="accent2"/>
        </w:rPr>
        <w:t>it</w:t>
      </w:r>
      <w:proofErr w:type="spellEnd"/>
      <w:r w:rsidR="00A50AF0">
        <w:rPr>
          <w:rFonts w:ascii="Georgia" w:hAnsi="Georgia"/>
          <w:color w:val="C0504D" w:themeColor="accent2"/>
        </w:rPr>
        <w:t xml:space="preserve"> </w:t>
      </w:r>
      <w:proofErr w:type="spellStart"/>
      <w:r w:rsidR="00A50AF0">
        <w:rPr>
          <w:rFonts w:ascii="Georgia" w:hAnsi="Georgia"/>
          <w:color w:val="C0504D" w:themeColor="accent2"/>
        </w:rPr>
        <w:t>to</w:t>
      </w:r>
      <w:proofErr w:type="spellEnd"/>
      <w:r w:rsidR="00A50AF0">
        <w:rPr>
          <w:rFonts w:ascii="Georgia" w:hAnsi="Georgia"/>
          <w:color w:val="C0504D" w:themeColor="accent2"/>
        </w:rPr>
        <w:t xml:space="preserve"> </w:t>
      </w:r>
      <w:proofErr w:type="spellStart"/>
      <w:r w:rsidR="00A50AF0">
        <w:rPr>
          <w:rFonts w:ascii="Georgia" w:hAnsi="Georgia"/>
          <w:color w:val="C0504D" w:themeColor="accent2"/>
        </w:rPr>
        <w:t>us</w:t>
      </w:r>
      <w:proofErr w:type="spellEnd"/>
      <w:r w:rsidR="00A50AF0">
        <w:rPr>
          <w:rFonts w:ascii="Georgia" w:hAnsi="Georgia"/>
          <w:color w:val="C0504D" w:themeColor="accent2"/>
        </w:rPr>
        <w:t xml:space="preserve"> </w:t>
      </w:r>
      <w:proofErr w:type="spellStart"/>
      <w:r w:rsidR="00A50AF0">
        <w:rPr>
          <w:rFonts w:ascii="Georgia" w:hAnsi="Georgia"/>
          <w:color w:val="C0504D" w:themeColor="accent2"/>
        </w:rPr>
        <w:t>as</w:t>
      </w:r>
      <w:proofErr w:type="spellEnd"/>
      <w:r w:rsidR="00A50AF0">
        <w:rPr>
          <w:rFonts w:ascii="Georgia" w:hAnsi="Georgia"/>
          <w:color w:val="C0504D" w:themeColor="accent2"/>
        </w:rPr>
        <w:t xml:space="preserve"> an </w:t>
      </w:r>
      <w:proofErr w:type="spellStart"/>
      <w:r w:rsidR="00A50AF0">
        <w:rPr>
          <w:rFonts w:ascii="Georgia" w:hAnsi="Georgia"/>
          <w:color w:val="C0504D" w:themeColor="accent2"/>
        </w:rPr>
        <w:t>application</w:t>
      </w:r>
      <w:proofErr w:type="spellEnd"/>
      <w:r w:rsidR="00A50AF0">
        <w:rPr>
          <w:rFonts w:ascii="Georgia" w:hAnsi="Georgia"/>
          <w:color w:val="C0504D" w:themeColor="accent2"/>
        </w:rPr>
        <w:t xml:space="preserve"> form </w:t>
      </w:r>
      <w:proofErr w:type="spellStart"/>
      <w:r w:rsidR="00A50AF0">
        <w:rPr>
          <w:rFonts w:ascii="Georgia" w:hAnsi="Georgia"/>
          <w:color w:val="C0504D" w:themeColor="accent2"/>
        </w:rPr>
        <w:t>for</w:t>
      </w:r>
      <w:proofErr w:type="spellEnd"/>
      <w:r w:rsidR="00A50AF0">
        <w:rPr>
          <w:rFonts w:ascii="Georgia" w:hAnsi="Georgia"/>
          <w:color w:val="C0504D" w:themeColor="accent2"/>
        </w:rPr>
        <w:t xml:space="preserve"> </w:t>
      </w:r>
      <w:proofErr w:type="spellStart"/>
      <w:r w:rsidR="00A50AF0">
        <w:rPr>
          <w:rFonts w:ascii="Georgia" w:hAnsi="Georgia"/>
          <w:color w:val="C0504D" w:themeColor="accent2"/>
        </w:rPr>
        <w:t>admission</w:t>
      </w:r>
      <w:proofErr w:type="spellEnd"/>
      <w:r w:rsidR="00A50AF0">
        <w:rPr>
          <w:rFonts w:ascii="Georgia" w:hAnsi="Georgia"/>
          <w:color w:val="C0504D" w:themeColor="accent2"/>
        </w:rPr>
        <w:t xml:space="preserve">, </w:t>
      </w:r>
      <w:proofErr w:type="spellStart"/>
      <w:r w:rsidR="009E03DB">
        <w:rPr>
          <w:rFonts w:ascii="Georgia" w:hAnsi="Georgia"/>
          <w:color w:val="C0504D" w:themeColor="accent2"/>
        </w:rPr>
        <w:t>as</w:t>
      </w:r>
      <w:proofErr w:type="spellEnd"/>
      <w:r w:rsidR="009E03DB">
        <w:rPr>
          <w:rFonts w:ascii="Georgia" w:hAnsi="Georgia"/>
          <w:color w:val="C0504D" w:themeColor="accent2"/>
        </w:rPr>
        <w:t xml:space="preserve"> </w:t>
      </w:r>
      <w:proofErr w:type="spellStart"/>
      <w:r w:rsidR="009E03DB">
        <w:rPr>
          <w:rFonts w:ascii="Georgia" w:hAnsi="Georgia"/>
          <w:color w:val="C0504D" w:themeColor="accent2"/>
        </w:rPr>
        <w:t>opposed</w:t>
      </w:r>
      <w:proofErr w:type="spellEnd"/>
      <w:r w:rsidR="009E03DB">
        <w:rPr>
          <w:rFonts w:ascii="Georgia" w:hAnsi="Georgia"/>
          <w:color w:val="C0504D" w:themeColor="accent2"/>
        </w:rPr>
        <w:t xml:space="preserve"> </w:t>
      </w:r>
      <w:proofErr w:type="spellStart"/>
      <w:r w:rsidR="009E03DB">
        <w:rPr>
          <w:rFonts w:ascii="Georgia" w:hAnsi="Georgia"/>
          <w:color w:val="C0504D" w:themeColor="accent2"/>
        </w:rPr>
        <w:t>to</w:t>
      </w:r>
      <w:proofErr w:type="spellEnd"/>
      <w:r w:rsidR="009E03DB">
        <w:rPr>
          <w:rFonts w:ascii="Georgia" w:hAnsi="Georgia"/>
          <w:color w:val="C0504D" w:themeColor="accent2"/>
        </w:rPr>
        <w:t xml:space="preserve"> </w:t>
      </w:r>
      <w:proofErr w:type="spellStart"/>
      <w:r w:rsidR="009E03DB">
        <w:rPr>
          <w:rFonts w:ascii="Georgia" w:hAnsi="Georgia"/>
          <w:color w:val="C0504D" w:themeColor="accent2"/>
        </w:rPr>
        <w:t>what</w:t>
      </w:r>
      <w:proofErr w:type="spellEnd"/>
      <w:r w:rsidR="009E03DB">
        <w:rPr>
          <w:rFonts w:ascii="Georgia" w:hAnsi="Georgia"/>
          <w:color w:val="C0504D" w:themeColor="accent2"/>
        </w:rPr>
        <w:t xml:space="preserve"> </w:t>
      </w:r>
      <w:proofErr w:type="spellStart"/>
      <w:r w:rsidR="009E03DB">
        <w:rPr>
          <w:rFonts w:ascii="Georgia" w:hAnsi="Georgia"/>
          <w:color w:val="C0504D" w:themeColor="accent2"/>
        </w:rPr>
        <w:t>is</w:t>
      </w:r>
      <w:proofErr w:type="spellEnd"/>
      <w:r w:rsidR="00A50AF0">
        <w:rPr>
          <w:rFonts w:ascii="Georgia" w:hAnsi="Georgia"/>
          <w:color w:val="C0504D" w:themeColor="accent2"/>
        </w:rPr>
        <w:t xml:space="preserve"> </w:t>
      </w:r>
      <w:proofErr w:type="spellStart"/>
      <w:r w:rsidR="00A50AF0">
        <w:rPr>
          <w:rFonts w:ascii="Georgia" w:hAnsi="Georgia"/>
          <w:color w:val="C0504D" w:themeColor="accent2"/>
        </w:rPr>
        <w:t>mentioned</w:t>
      </w:r>
      <w:proofErr w:type="spellEnd"/>
      <w:r w:rsidR="00A50AF0">
        <w:rPr>
          <w:rFonts w:ascii="Georgia" w:hAnsi="Georgia"/>
          <w:color w:val="C0504D" w:themeColor="accent2"/>
        </w:rPr>
        <w:t xml:space="preserve"> in </w:t>
      </w:r>
      <w:proofErr w:type="spellStart"/>
      <w:r w:rsidR="00A50AF0">
        <w:rPr>
          <w:rFonts w:ascii="Georgia" w:hAnsi="Georgia"/>
          <w:color w:val="C0504D" w:themeColor="accent2"/>
        </w:rPr>
        <w:t>the</w:t>
      </w:r>
      <w:proofErr w:type="spellEnd"/>
      <w:r w:rsidR="00A50AF0">
        <w:rPr>
          <w:rFonts w:ascii="Georgia" w:hAnsi="Georgia"/>
          <w:color w:val="C0504D" w:themeColor="accent2"/>
        </w:rPr>
        <w:t xml:space="preserve"> PDF.)</w:t>
      </w:r>
    </w:p>
    <w:p w:rsidR="00EB0B2F" w:rsidRPr="00E52298" w:rsidRDefault="00EB0B2F">
      <w:pPr>
        <w:rPr>
          <w:rFonts w:ascii="Georgia" w:hAnsi="Georgia"/>
        </w:rPr>
      </w:pPr>
      <w:r w:rsidRPr="00E52298">
        <w:rPr>
          <w:rFonts w:ascii="Georgia" w:hAnsi="Georgia"/>
          <w:noProof/>
          <w:lang w:eastAsia="de-DE"/>
        </w:rPr>
        <w:drawing>
          <wp:inline distT="0" distB="0" distL="0" distR="0">
            <wp:extent cx="5759958" cy="4279392"/>
            <wp:effectExtent l="19050" t="0" r="0" b="0"/>
            <wp:docPr id="43" name="Bild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4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58" cy="4279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0B2F" w:rsidRDefault="00EB0B2F">
      <w:pPr>
        <w:rPr>
          <w:rFonts w:ascii="Georgia" w:hAnsi="Georgia"/>
          <w:color w:val="C0504D" w:themeColor="accent2"/>
        </w:rPr>
      </w:pPr>
    </w:p>
    <w:p w:rsidR="00A50AF0" w:rsidRDefault="00A50AF0" w:rsidP="00044344">
      <w:pPr>
        <w:jc w:val="center"/>
        <w:rPr>
          <w:rFonts w:ascii="Georgia" w:hAnsi="Georgia"/>
          <w:color w:val="C0504D" w:themeColor="accent2"/>
        </w:rPr>
      </w:pPr>
      <w:proofErr w:type="spellStart"/>
      <w:r>
        <w:rPr>
          <w:rFonts w:ascii="Georgia" w:hAnsi="Georgia"/>
          <w:color w:val="C0504D" w:themeColor="accent2"/>
        </w:rPr>
        <w:t>For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further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 w:rsidR="007131A7">
        <w:rPr>
          <w:rFonts w:ascii="Georgia" w:hAnsi="Georgia"/>
          <w:color w:val="C0504D" w:themeColor="accent2"/>
        </w:rPr>
        <w:t>information</w:t>
      </w:r>
      <w:proofErr w:type="spellEnd"/>
      <w:r w:rsidR="007131A7">
        <w:rPr>
          <w:rFonts w:ascii="Georgia" w:hAnsi="Georgia"/>
          <w:color w:val="C0504D" w:themeColor="accent2"/>
        </w:rPr>
        <w:t xml:space="preserve"> </w:t>
      </w:r>
      <w:proofErr w:type="spellStart"/>
      <w:r w:rsidR="007131A7">
        <w:rPr>
          <w:rFonts w:ascii="Georgia" w:hAnsi="Georgia"/>
          <w:color w:val="C0504D" w:themeColor="accent2"/>
        </w:rPr>
        <w:t>related</w:t>
      </w:r>
      <w:proofErr w:type="spellEnd"/>
      <w:r w:rsidR="007131A7">
        <w:rPr>
          <w:rFonts w:ascii="Georgia" w:hAnsi="Georgia"/>
          <w:color w:val="C0504D" w:themeColor="accent2"/>
        </w:rPr>
        <w:t xml:space="preserve"> </w:t>
      </w:r>
      <w:proofErr w:type="spellStart"/>
      <w:r w:rsidR="007131A7">
        <w:rPr>
          <w:rFonts w:ascii="Georgia" w:hAnsi="Georgia"/>
          <w:color w:val="C0504D" w:themeColor="accent2"/>
        </w:rPr>
        <w:t>to</w:t>
      </w:r>
      <w:proofErr w:type="spellEnd"/>
      <w:r w:rsidR="007131A7">
        <w:rPr>
          <w:rFonts w:ascii="Georgia" w:hAnsi="Georgia"/>
          <w:color w:val="C0504D" w:themeColor="accent2"/>
        </w:rPr>
        <w:t xml:space="preserve"> non-EU </w:t>
      </w:r>
      <w:proofErr w:type="spellStart"/>
      <w:r w:rsidR="007131A7">
        <w:rPr>
          <w:rFonts w:ascii="Georgia" w:hAnsi="Georgia"/>
          <w:color w:val="C0504D" w:themeColor="accent2"/>
        </w:rPr>
        <w:t>exchange</w:t>
      </w:r>
      <w:proofErr w:type="spellEnd"/>
      <w:r w:rsidR="007131A7">
        <w:rPr>
          <w:rFonts w:ascii="Georgia" w:hAnsi="Georgia"/>
          <w:color w:val="C0504D" w:themeColor="accent2"/>
        </w:rPr>
        <w:t xml:space="preserve"> </w:t>
      </w:r>
      <w:proofErr w:type="spellStart"/>
      <w:r w:rsidR="007131A7">
        <w:rPr>
          <w:rFonts w:ascii="Georgia" w:hAnsi="Georgia"/>
          <w:color w:val="C0504D" w:themeColor="accent2"/>
        </w:rPr>
        <w:t>students</w:t>
      </w:r>
      <w:proofErr w:type="spellEnd"/>
      <w:r w:rsidR="00B54F95">
        <w:rPr>
          <w:rFonts w:ascii="Georgia" w:hAnsi="Georgia"/>
          <w:color w:val="C0504D" w:themeColor="accent2"/>
        </w:rPr>
        <w:t xml:space="preserve">, </w:t>
      </w:r>
      <w:proofErr w:type="spellStart"/>
      <w:r w:rsidR="00B54F95">
        <w:rPr>
          <w:rFonts w:ascii="Georgia" w:hAnsi="Georgia"/>
          <w:color w:val="C0504D" w:themeColor="accent2"/>
        </w:rPr>
        <w:t>please</w:t>
      </w:r>
      <w:proofErr w:type="spellEnd"/>
      <w:r w:rsidR="00B54F95">
        <w:rPr>
          <w:rFonts w:ascii="Georgia" w:hAnsi="Georgia"/>
          <w:color w:val="C0504D" w:themeColor="accent2"/>
        </w:rPr>
        <w:t xml:space="preserve"> </w:t>
      </w:r>
      <w:proofErr w:type="spellStart"/>
      <w:r w:rsidR="004C6DCE">
        <w:rPr>
          <w:rFonts w:ascii="Georgia" w:hAnsi="Georgia"/>
          <w:color w:val="C0504D" w:themeColor="accent2"/>
        </w:rPr>
        <w:t>take</w:t>
      </w:r>
      <w:proofErr w:type="spellEnd"/>
      <w:r w:rsidR="00B54F95">
        <w:rPr>
          <w:rFonts w:ascii="Georgia" w:hAnsi="Georgia"/>
          <w:color w:val="C0504D" w:themeColor="accent2"/>
        </w:rPr>
        <w:t xml:space="preserve"> a </w:t>
      </w:r>
      <w:proofErr w:type="spellStart"/>
      <w:r w:rsidR="00B54F95">
        <w:rPr>
          <w:rFonts w:ascii="Georgia" w:hAnsi="Georgia"/>
          <w:color w:val="C0504D" w:themeColor="accent2"/>
        </w:rPr>
        <w:t>look</w:t>
      </w:r>
      <w:proofErr w:type="spellEnd"/>
      <w:r w:rsidR="00B54F95">
        <w:rPr>
          <w:rFonts w:ascii="Georgia" w:hAnsi="Georgia"/>
          <w:color w:val="C0504D" w:themeColor="accent2"/>
        </w:rPr>
        <w:t xml:space="preserve"> </w:t>
      </w:r>
      <w:proofErr w:type="spellStart"/>
      <w:r w:rsidR="00B54F95">
        <w:rPr>
          <w:rFonts w:ascii="Georgia" w:hAnsi="Georgia"/>
          <w:color w:val="C0504D" w:themeColor="accent2"/>
        </w:rPr>
        <w:t>at</w:t>
      </w:r>
      <w:proofErr w:type="spellEnd"/>
      <w:r w:rsidR="004C6DCE">
        <w:rPr>
          <w:rFonts w:ascii="Georgia" w:hAnsi="Georgia"/>
          <w:color w:val="C0504D" w:themeColor="accent2"/>
        </w:rPr>
        <w:t xml:space="preserve"> </w:t>
      </w:r>
      <w:proofErr w:type="spellStart"/>
      <w:r w:rsidR="00B54F95">
        <w:rPr>
          <w:rFonts w:ascii="Georgia" w:hAnsi="Georgia"/>
          <w:color w:val="C0504D" w:themeColor="accent2"/>
        </w:rPr>
        <w:t>our</w:t>
      </w:r>
      <w:proofErr w:type="spellEnd"/>
      <w:r w:rsidR="00B54F95">
        <w:rPr>
          <w:rFonts w:ascii="Georgia" w:hAnsi="Georgia"/>
          <w:color w:val="C0504D" w:themeColor="accent2"/>
        </w:rPr>
        <w:t xml:space="preserve"> </w:t>
      </w:r>
      <w:proofErr w:type="spellStart"/>
      <w:r w:rsidR="004C6DCE">
        <w:rPr>
          <w:rFonts w:ascii="Georgia" w:hAnsi="Georgia"/>
          <w:color w:val="C0504D" w:themeColor="accent2"/>
        </w:rPr>
        <w:t>website</w:t>
      </w:r>
      <w:proofErr w:type="spellEnd"/>
      <w:r w:rsidR="00B54F95">
        <w:rPr>
          <w:rFonts w:ascii="Georgia" w:hAnsi="Georgia"/>
          <w:color w:val="C0504D" w:themeColor="accent2"/>
        </w:rPr>
        <w:t>:</w:t>
      </w:r>
    </w:p>
    <w:p w:rsidR="00B54F95" w:rsidRDefault="005B3AE7" w:rsidP="00044344">
      <w:pPr>
        <w:spacing w:after="0"/>
        <w:jc w:val="center"/>
        <w:rPr>
          <w:rFonts w:ascii="Georgia" w:hAnsi="Georgia"/>
          <w:color w:val="C0504D" w:themeColor="accent2"/>
        </w:rPr>
      </w:pPr>
      <w:hyperlink r:id="rId24" w:history="1">
        <w:r w:rsidR="00B54F95" w:rsidRPr="003637FC">
          <w:rPr>
            <w:rStyle w:val="Hyperlink"/>
            <w:rFonts w:ascii="Georgia" w:hAnsi="Georgia"/>
          </w:rPr>
          <w:t>http://international.univie.ac.at/en/home/</w:t>
        </w:r>
      </w:hyperlink>
    </w:p>
    <w:p w:rsidR="00B54F95" w:rsidRDefault="00B54F95" w:rsidP="00044344">
      <w:pPr>
        <w:spacing w:after="0"/>
        <w:jc w:val="center"/>
        <w:rPr>
          <w:rFonts w:ascii="Georgia" w:hAnsi="Georgia"/>
          <w:color w:val="C0504D" w:themeColor="accent2"/>
        </w:rPr>
      </w:pPr>
      <w:r>
        <w:rPr>
          <w:rFonts w:ascii="Georgia" w:hAnsi="Georgia"/>
          <w:color w:val="C0504D" w:themeColor="accent2"/>
        </w:rPr>
        <w:t xml:space="preserve">( -&gt; </w:t>
      </w:r>
      <w:proofErr w:type="spellStart"/>
      <w:r>
        <w:rPr>
          <w:rFonts w:ascii="Georgia" w:hAnsi="Georgia"/>
          <w:color w:val="C0504D" w:themeColor="accent2"/>
        </w:rPr>
        <w:t>Incoming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Students</w:t>
      </w:r>
      <w:proofErr w:type="spellEnd"/>
      <w:r>
        <w:rPr>
          <w:rFonts w:ascii="Georgia" w:hAnsi="Georgia"/>
          <w:color w:val="C0504D" w:themeColor="accent2"/>
        </w:rPr>
        <w:t xml:space="preserve"> -&gt; </w:t>
      </w:r>
      <w:r w:rsidR="00F06325">
        <w:rPr>
          <w:rFonts w:ascii="Georgia" w:hAnsi="Georgia"/>
          <w:color w:val="C0504D" w:themeColor="accent2"/>
        </w:rPr>
        <w:t>Non-EU Exchange Student Program</w:t>
      </w:r>
      <w:r>
        <w:rPr>
          <w:rFonts w:ascii="Georgia" w:hAnsi="Georgia"/>
          <w:color w:val="C0504D" w:themeColor="accent2"/>
        </w:rPr>
        <w:t>)</w:t>
      </w:r>
    </w:p>
    <w:p w:rsidR="00792B4F" w:rsidRDefault="00B54F95" w:rsidP="00044344">
      <w:pPr>
        <w:spacing w:before="240" w:after="0"/>
        <w:jc w:val="center"/>
        <w:rPr>
          <w:rFonts w:ascii="Georgia" w:hAnsi="Georgia"/>
          <w:color w:val="C0504D" w:themeColor="accent2"/>
        </w:rPr>
      </w:pPr>
      <w:proofErr w:type="spellStart"/>
      <w:r>
        <w:rPr>
          <w:rFonts w:ascii="Georgia" w:hAnsi="Georgia"/>
          <w:color w:val="C0504D" w:themeColor="accent2"/>
        </w:rPr>
        <w:t>We</w:t>
      </w:r>
      <w:proofErr w:type="spellEnd"/>
      <w:r>
        <w:rPr>
          <w:rFonts w:ascii="Georgia" w:hAnsi="Georgia"/>
          <w:color w:val="C0504D" w:themeColor="accent2"/>
        </w:rPr>
        <w:t xml:space="preserve"> will </w:t>
      </w:r>
      <w:proofErr w:type="spellStart"/>
      <w:r>
        <w:rPr>
          <w:rFonts w:ascii="Georgia" w:hAnsi="Georgia"/>
          <w:color w:val="C0504D" w:themeColor="accent2"/>
        </w:rPr>
        <w:t>now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prepare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your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enrolment</w:t>
      </w:r>
      <w:proofErr w:type="spellEnd"/>
      <w:r w:rsidR="0067716A">
        <w:rPr>
          <w:rFonts w:ascii="Georgia" w:hAnsi="Georgia"/>
          <w:color w:val="C0504D" w:themeColor="accent2"/>
        </w:rPr>
        <w:t xml:space="preserve"> </w:t>
      </w:r>
      <w:proofErr w:type="spellStart"/>
      <w:r w:rsidR="0067716A">
        <w:rPr>
          <w:rFonts w:ascii="Georgia" w:hAnsi="Georgia"/>
          <w:color w:val="C0504D" w:themeColor="accent2"/>
        </w:rPr>
        <w:t>and</w:t>
      </w:r>
      <w:proofErr w:type="spellEnd"/>
      <w:r w:rsidR="002721E8">
        <w:rPr>
          <w:rFonts w:ascii="Georgia" w:hAnsi="Georgia"/>
          <w:color w:val="C0504D" w:themeColor="accent2"/>
        </w:rPr>
        <w:t xml:space="preserve"> </w:t>
      </w:r>
      <w:proofErr w:type="spellStart"/>
      <w:r w:rsidR="002721E8">
        <w:rPr>
          <w:rFonts w:ascii="Georgia" w:hAnsi="Georgia"/>
          <w:color w:val="C0504D" w:themeColor="accent2"/>
        </w:rPr>
        <w:t>at</w:t>
      </w:r>
      <w:proofErr w:type="spellEnd"/>
      <w:r w:rsidR="002721E8">
        <w:rPr>
          <w:rFonts w:ascii="Georgia" w:hAnsi="Georgia"/>
          <w:color w:val="C0504D" w:themeColor="accent2"/>
        </w:rPr>
        <w:t xml:space="preserve"> </w:t>
      </w:r>
      <w:proofErr w:type="spellStart"/>
      <w:r w:rsidR="002721E8">
        <w:rPr>
          <w:rFonts w:ascii="Georgia" w:hAnsi="Georgia"/>
          <w:color w:val="C0504D" w:themeColor="accent2"/>
        </w:rPr>
        <w:t>the</w:t>
      </w:r>
      <w:proofErr w:type="spellEnd"/>
      <w:r w:rsidR="00792B4F">
        <w:rPr>
          <w:rFonts w:ascii="Georgia" w:hAnsi="Georgia"/>
          <w:color w:val="C0504D" w:themeColor="accent2"/>
        </w:rPr>
        <w:t xml:space="preserve"> </w:t>
      </w:r>
      <w:proofErr w:type="spellStart"/>
      <w:r w:rsidR="00792B4F">
        <w:rPr>
          <w:rFonts w:ascii="Georgia" w:hAnsi="Georgia"/>
          <w:color w:val="C0504D" w:themeColor="accent2"/>
        </w:rPr>
        <w:t>beginning</w:t>
      </w:r>
      <w:proofErr w:type="spellEnd"/>
      <w:r w:rsidR="00792B4F">
        <w:rPr>
          <w:rFonts w:ascii="Georgia" w:hAnsi="Georgia"/>
          <w:color w:val="C0504D" w:themeColor="accent2"/>
        </w:rPr>
        <w:t xml:space="preserve"> </w:t>
      </w:r>
      <w:proofErr w:type="spellStart"/>
      <w:r w:rsidR="00792B4F">
        <w:rPr>
          <w:rFonts w:ascii="Georgia" w:hAnsi="Georgia"/>
          <w:color w:val="C0504D" w:themeColor="accent2"/>
        </w:rPr>
        <w:t>of</w:t>
      </w:r>
      <w:proofErr w:type="spellEnd"/>
      <w:r w:rsidR="00792B4F">
        <w:rPr>
          <w:rFonts w:ascii="Georgia" w:hAnsi="Georgia"/>
          <w:color w:val="C0504D" w:themeColor="accent2"/>
        </w:rPr>
        <w:t xml:space="preserve"> August (winter </w:t>
      </w:r>
      <w:proofErr w:type="spellStart"/>
      <w:r w:rsidR="00792B4F">
        <w:rPr>
          <w:rFonts w:ascii="Georgia" w:hAnsi="Georgia"/>
          <w:color w:val="C0504D" w:themeColor="accent2"/>
        </w:rPr>
        <w:t>semester</w:t>
      </w:r>
      <w:proofErr w:type="spellEnd"/>
      <w:r w:rsidR="00792B4F">
        <w:rPr>
          <w:rFonts w:ascii="Georgia" w:hAnsi="Georgia"/>
          <w:color w:val="C0504D" w:themeColor="accent2"/>
        </w:rPr>
        <w:t xml:space="preserve">) </w:t>
      </w:r>
      <w:proofErr w:type="spellStart"/>
      <w:r w:rsidR="00792B4F">
        <w:rPr>
          <w:rFonts w:ascii="Georgia" w:hAnsi="Georgia"/>
          <w:color w:val="C0504D" w:themeColor="accent2"/>
        </w:rPr>
        <w:t>or</w:t>
      </w:r>
      <w:proofErr w:type="spellEnd"/>
      <w:r w:rsidR="00792B4F">
        <w:rPr>
          <w:rFonts w:ascii="Georgia" w:hAnsi="Georgia"/>
          <w:color w:val="C0504D" w:themeColor="accent2"/>
        </w:rPr>
        <w:t xml:space="preserve"> </w:t>
      </w:r>
      <w:proofErr w:type="spellStart"/>
      <w:r w:rsidR="00792B4F">
        <w:rPr>
          <w:rFonts w:ascii="Georgia" w:hAnsi="Georgia"/>
          <w:color w:val="C0504D" w:themeColor="accent2"/>
        </w:rPr>
        <w:t>beginning</w:t>
      </w:r>
      <w:proofErr w:type="spellEnd"/>
      <w:r w:rsidR="00792B4F">
        <w:rPr>
          <w:rFonts w:ascii="Georgia" w:hAnsi="Georgia"/>
          <w:color w:val="C0504D" w:themeColor="accent2"/>
        </w:rPr>
        <w:t xml:space="preserve"> </w:t>
      </w:r>
      <w:proofErr w:type="spellStart"/>
      <w:r w:rsidR="00792B4F">
        <w:rPr>
          <w:rFonts w:ascii="Georgia" w:hAnsi="Georgia"/>
          <w:color w:val="C0504D" w:themeColor="accent2"/>
        </w:rPr>
        <w:t>of</w:t>
      </w:r>
      <w:proofErr w:type="spellEnd"/>
      <w:r w:rsidR="00792B4F">
        <w:rPr>
          <w:rFonts w:ascii="Georgia" w:hAnsi="Georgia"/>
          <w:color w:val="C0504D" w:themeColor="accent2"/>
        </w:rPr>
        <w:t xml:space="preserve"> </w:t>
      </w:r>
      <w:proofErr w:type="spellStart"/>
      <w:r w:rsidR="00792B4F">
        <w:rPr>
          <w:rFonts w:ascii="Georgia" w:hAnsi="Georgia"/>
          <w:color w:val="C0504D" w:themeColor="accent2"/>
        </w:rPr>
        <w:t>February</w:t>
      </w:r>
      <w:proofErr w:type="spellEnd"/>
      <w:r w:rsidR="00792B4F">
        <w:rPr>
          <w:rFonts w:ascii="Georgia" w:hAnsi="Georgia"/>
          <w:color w:val="C0504D" w:themeColor="accent2"/>
        </w:rPr>
        <w:t xml:space="preserve"> (</w:t>
      </w:r>
      <w:proofErr w:type="spellStart"/>
      <w:r w:rsidR="00792B4F">
        <w:rPr>
          <w:rFonts w:ascii="Georgia" w:hAnsi="Georgia"/>
          <w:color w:val="C0504D" w:themeColor="accent2"/>
        </w:rPr>
        <w:t>summer</w:t>
      </w:r>
      <w:proofErr w:type="spellEnd"/>
      <w:r w:rsidR="00792B4F">
        <w:rPr>
          <w:rFonts w:ascii="Georgia" w:hAnsi="Georgia"/>
          <w:color w:val="C0504D" w:themeColor="accent2"/>
        </w:rPr>
        <w:t xml:space="preserve"> </w:t>
      </w:r>
      <w:proofErr w:type="spellStart"/>
      <w:r w:rsidR="00792B4F">
        <w:rPr>
          <w:rFonts w:ascii="Georgia" w:hAnsi="Georgia"/>
          <w:color w:val="C0504D" w:themeColor="accent2"/>
        </w:rPr>
        <w:t>semester</w:t>
      </w:r>
      <w:proofErr w:type="spellEnd"/>
      <w:r w:rsidR="00792B4F">
        <w:rPr>
          <w:rFonts w:ascii="Georgia" w:hAnsi="Georgia"/>
          <w:color w:val="C0504D" w:themeColor="accent2"/>
        </w:rPr>
        <w:t>)</w:t>
      </w:r>
      <w:r w:rsidR="0067716A">
        <w:rPr>
          <w:rFonts w:ascii="Georgia" w:hAnsi="Georgia"/>
          <w:color w:val="C0504D" w:themeColor="accent2"/>
        </w:rPr>
        <w:t xml:space="preserve">, </w:t>
      </w:r>
      <w:proofErr w:type="spellStart"/>
      <w:r w:rsidR="0067716A">
        <w:rPr>
          <w:rFonts w:ascii="Georgia" w:hAnsi="Georgia"/>
          <w:color w:val="C0504D" w:themeColor="accent2"/>
        </w:rPr>
        <w:t>you</w:t>
      </w:r>
      <w:proofErr w:type="spellEnd"/>
      <w:r w:rsidR="0067716A">
        <w:rPr>
          <w:rFonts w:ascii="Georgia" w:hAnsi="Georgia"/>
          <w:color w:val="C0504D" w:themeColor="accent2"/>
        </w:rPr>
        <w:t xml:space="preserve"> will </w:t>
      </w:r>
      <w:proofErr w:type="spellStart"/>
      <w:r w:rsidR="0067716A">
        <w:rPr>
          <w:rFonts w:ascii="Georgia" w:hAnsi="Georgia"/>
          <w:color w:val="C0504D" w:themeColor="accent2"/>
        </w:rPr>
        <w:t>receive</w:t>
      </w:r>
      <w:proofErr w:type="spellEnd"/>
      <w:r w:rsidR="0067716A">
        <w:rPr>
          <w:rFonts w:ascii="Georgia" w:hAnsi="Georgia"/>
          <w:color w:val="C0504D" w:themeColor="accent2"/>
        </w:rPr>
        <w:t xml:space="preserve"> an e-</w:t>
      </w:r>
      <w:proofErr w:type="spellStart"/>
      <w:r w:rsidR="0067716A">
        <w:rPr>
          <w:rFonts w:ascii="Georgia" w:hAnsi="Georgia"/>
          <w:color w:val="C0504D" w:themeColor="accent2"/>
        </w:rPr>
        <w:t>mail</w:t>
      </w:r>
      <w:proofErr w:type="spellEnd"/>
      <w:r w:rsidR="0067716A">
        <w:rPr>
          <w:rFonts w:ascii="Georgia" w:hAnsi="Georgia"/>
          <w:color w:val="C0504D" w:themeColor="accent2"/>
        </w:rPr>
        <w:t xml:space="preserve"> </w:t>
      </w:r>
      <w:proofErr w:type="spellStart"/>
      <w:r w:rsidR="0067716A">
        <w:rPr>
          <w:rFonts w:ascii="Georgia" w:hAnsi="Georgia"/>
          <w:color w:val="C0504D" w:themeColor="accent2"/>
        </w:rPr>
        <w:t>including</w:t>
      </w:r>
      <w:proofErr w:type="spellEnd"/>
      <w:r w:rsidR="0067716A">
        <w:rPr>
          <w:rFonts w:ascii="Georgia" w:hAnsi="Georgia"/>
          <w:color w:val="C0504D" w:themeColor="accent2"/>
        </w:rPr>
        <w:t xml:space="preserve"> </w:t>
      </w:r>
      <w:proofErr w:type="spellStart"/>
      <w:r w:rsidR="0067716A">
        <w:rPr>
          <w:rFonts w:ascii="Georgia" w:hAnsi="Georgia"/>
          <w:color w:val="C0504D" w:themeColor="accent2"/>
        </w:rPr>
        <w:t>your</w:t>
      </w:r>
      <w:proofErr w:type="spellEnd"/>
      <w:r w:rsidR="0067716A">
        <w:rPr>
          <w:rFonts w:ascii="Georgia" w:hAnsi="Georgia"/>
          <w:color w:val="C0504D" w:themeColor="accent2"/>
        </w:rPr>
        <w:t xml:space="preserve"> </w:t>
      </w:r>
      <w:proofErr w:type="spellStart"/>
      <w:r w:rsidR="0067716A">
        <w:rPr>
          <w:rFonts w:ascii="Georgia" w:hAnsi="Georgia"/>
          <w:color w:val="C0504D" w:themeColor="accent2"/>
        </w:rPr>
        <w:t>student</w:t>
      </w:r>
      <w:proofErr w:type="spellEnd"/>
      <w:r w:rsidR="0067716A">
        <w:rPr>
          <w:rFonts w:ascii="Georgia" w:hAnsi="Georgia"/>
          <w:color w:val="C0504D" w:themeColor="accent2"/>
        </w:rPr>
        <w:t xml:space="preserve"> ID </w:t>
      </w:r>
      <w:proofErr w:type="spellStart"/>
      <w:r w:rsidR="0067716A">
        <w:rPr>
          <w:rFonts w:ascii="Georgia" w:hAnsi="Georgia"/>
          <w:color w:val="C0504D" w:themeColor="accent2"/>
        </w:rPr>
        <w:t>number</w:t>
      </w:r>
      <w:proofErr w:type="spellEnd"/>
      <w:r w:rsidR="0067716A">
        <w:rPr>
          <w:rFonts w:ascii="Georgia" w:hAnsi="Georgia"/>
          <w:color w:val="C0504D" w:themeColor="accent2"/>
        </w:rPr>
        <w:t xml:space="preserve"> </w:t>
      </w:r>
      <w:proofErr w:type="spellStart"/>
      <w:r w:rsidR="0067716A">
        <w:rPr>
          <w:rFonts w:ascii="Georgia" w:hAnsi="Georgia"/>
          <w:color w:val="C0504D" w:themeColor="accent2"/>
        </w:rPr>
        <w:t>as</w:t>
      </w:r>
      <w:proofErr w:type="spellEnd"/>
      <w:r w:rsidR="0067716A">
        <w:rPr>
          <w:rFonts w:ascii="Georgia" w:hAnsi="Georgia"/>
          <w:color w:val="C0504D" w:themeColor="accent2"/>
        </w:rPr>
        <w:t xml:space="preserve"> well </w:t>
      </w:r>
      <w:proofErr w:type="spellStart"/>
      <w:r w:rsidR="0067716A">
        <w:rPr>
          <w:rFonts w:ascii="Georgia" w:hAnsi="Georgia"/>
          <w:color w:val="C0504D" w:themeColor="accent2"/>
        </w:rPr>
        <w:t>as</w:t>
      </w:r>
      <w:proofErr w:type="spellEnd"/>
      <w:r w:rsidR="0067716A">
        <w:rPr>
          <w:rFonts w:ascii="Georgia" w:hAnsi="Georgia"/>
          <w:color w:val="C0504D" w:themeColor="accent2"/>
        </w:rPr>
        <w:t xml:space="preserve"> </w:t>
      </w:r>
      <w:proofErr w:type="spellStart"/>
      <w:r w:rsidR="0067716A">
        <w:rPr>
          <w:rFonts w:ascii="Georgia" w:hAnsi="Georgia"/>
          <w:color w:val="C0504D" w:themeColor="accent2"/>
        </w:rPr>
        <w:t>further</w:t>
      </w:r>
      <w:proofErr w:type="spellEnd"/>
      <w:r w:rsidR="0067716A">
        <w:rPr>
          <w:rFonts w:ascii="Georgia" w:hAnsi="Georgia"/>
          <w:color w:val="C0504D" w:themeColor="accent2"/>
        </w:rPr>
        <w:t xml:space="preserve"> </w:t>
      </w:r>
      <w:proofErr w:type="spellStart"/>
      <w:r w:rsidR="0067716A">
        <w:rPr>
          <w:rFonts w:ascii="Georgia" w:hAnsi="Georgia"/>
          <w:color w:val="C0504D" w:themeColor="accent2"/>
        </w:rPr>
        <w:t>inform</w:t>
      </w:r>
      <w:r w:rsidR="00792B4F">
        <w:rPr>
          <w:rFonts w:ascii="Georgia" w:hAnsi="Georgia"/>
          <w:color w:val="C0504D" w:themeColor="accent2"/>
        </w:rPr>
        <w:t>ation</w:t>
      </w:r>
      <w:proofErr w:type="spellEnd"/>
      <w:r w:rsidR="00792B4F">
        <w:rPr>
          <w:rFonts w:ascii="Georgia" w:hAnsi="Georgia"/>
          <w:color w:val="C0504D" w:themeColor="accent2"/>
        </w:rPr>
        <w:t>.</w:t>
      </w:r>
    </w:p>
    <w:p w:rsidR="00792B4F" w:rsidRDefault="004C6DCE" w:rsidP="00044344">
      <w:pPr>
        <w:spacing w:before="240" w:after="0"/>
        <w:jc w:val="center"/>
        <w:rPr>
          <w:rFonts w:ascii="Georgia" w:hAnsi="Georgia"/>
          <w:color w:val="C0504D" w:themeColor="accent2"/>
        </w:rPr>
      </w:pPr>
      <w:r>
        <w:rPr>
          <w:rFonts w:ascii="Georgia" w:hAnsi="Georgia"/>
          <w:color w:val="C0504D" w:themeColor="accent2"/>
        </w:rPr>
        <w:t xml:space="preserve">Best </w:t>
      </w:r>
      <w:proofErr w:type="spellStart"/>
      <w:r>
        <w:rPr>
          <w:rFonts w:ascii="Georgia" w:hAnsi="Georgia"/>
          <w:color w:val="C0504D" w:themeColor="accent2"/>
        </w:rPr>
        <w:t>wishes</w:t>
      </w:r>
      <w:proofErr w:type="spellEnd"/>
      <w:r w:rsidR="00792B4F">
        <w:rPr>
          <w:rFonts w:ascii="Georgia" w:hAnsi="Georgia"/>
          <w:color w:val="C0504D" w:themeColor="accent2"/>
        </w:rPr>
        <w:t>,</w:t>
      </w:r>
    </w:p>
    <w:p w:rsidR="00792B4F" w:rsidRDefault="007131A7" w:rsidP="00044344">
      <w:pPr>
        <w:spacing w:before="240" w:after="0"/>
        <w:jc w:val="center"/>
        <w:rPr>
          <w:rFonts w:ascii="Georgia" w:hAnsi="Georgia"/>
          <w:color w:val="C0504D" w:themeColor="accent2"/>
        </w:rPr>
      </w:pPr>
      <w:r>
        <w:rPr>
          <w:rFonts w:ascii="Georgia" w:hAnsi="Georgia"/>
          <w:color w:val="C0504D" w:themeColor="accent2"/>
        </w:rPr>
        <w:t xml:space="preserve">Team </w:t>
      </w:r>
      <w:proofErr w:type="spellStart"/>
      <w:r>
        <w:rPr>
          <w:rFonts w:ascii="Georgia" w:hAnsi="Georgia"/>
          <w:color w:val="C0504D" w:themeColor="accent2"/>
        </w:rPr>
        <w:t>for</w:t>
      </w:r>
      <w:proofErr w:type="spellEnd"/>
      <w:r>
        <w:rPr>
          <w:rFonts w:ascii="Georgia" w:hAnsi="Georgia"/>
          <w:color w:val="C0504D" w:themeColor="accent2"/>
        </w:rPr>
        <w:t xml:space="preserve"> non-EU </w:t>
      </w:r>
      <w:proofErr w:type="spellStart"/>
      <w:r>
        <w:rPr>
          <w:rFonts w:ascii="Georgia" w:hAnsi="Georgia"/>
          <w:color w:val="C0504D" w:themeColor="accent2"/>
        </w:rPr>
        <w:t>exchange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students</w:t>
      </w:r>
      <w:proofErr w:type="spellEnd"/>
    </w:p>
    <w:p w:rsidR="00B54F95" w:rsidRDefault="00792B4F" w:rsidP="00044344">
      <w:pPr>
        <w:spacing w:after="0"/>
        <w:jc w:val="center"/>
        <w:rPr>
          <w:rFonts w:ascii="Georgia" w:hAnsi="Georgia"/>
          <w:color w:val="C0504D" w:themeColor="accent2"/>
        </w:rPr>
      </w:pPr>
      <w:proofErr w:type="spellStart"/>
      <w:r>
        <w:rPr>
          <w:rFonts w:ascii="Georgia" w:hAnsi="Georgia"/>
          <w:color w:val="C0504D" w:themeColor="accent2"/>
        </w:rPr>
        <w:t>at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Student Mobility Office </w:t>
      </w:r>
      <w:proofErr w:type="spellStart"/>
      <w:r>
        <w:rPr>
          <w:rFonts w:ascii="Georgia" w:hAnsi="Georgia"/>
          <w:color w:val="C0504D" w:themeColor="accent2"/>
        </w:rPr>
        <w:t>of</w:t>
      </w:r>
      <w:proofErr w:type="spellEnd"/>
      <w:r>
        <w:rPr>
          <w:rFonts w:ascii="Georgia" w:hAnsi="Georgia"/>
          <w:color w:val="C0504D" w:themeColor="accent2"/>
        </w:rPr>
        <w:t xml:space="preserve"> </w:t>
      </w:r>
      <w:proofErr w:type="spellStart"/>
      <w:r>
        <w:rPr>
          <w:rFonts w:ascii="Georgia" w:hAnsi="Georgia"/>
          <w:color w:val="C0504D" w:themeColor="accent2"/>
        </w:rPr>
        <w:t>the</w:t>
      </w:r>
      <w:proofErr w:type="spellEnd"/>
      <w:r>
        <w:rPr>
          <w:rFonts w:ascii="Georgia" w:hAnsi="Georgia"/>
          <w:color w:val="C0504D" w:themeColor="accent2"/>
        </w:rPr>
        <w:t xml:space="preserve"> University </w:t>
      </w:r>
      <w:proofErr w:type="spellStart"/>
      <w:r>
        <w:rPr>
          <w:rFonts w:ascii="Georgia" w:hAnsi="Georgia"/>
          <w:color w:val="C0504D" w:themeColor="accent2"/>
        </w:rPr>
        <w:t>of</w:t>
      </w:r>
      <w:proofErr w:type="spellEnd"/>
      <w:r>
        <w:rPr>
          <w:rFonts w:ascii="Georgia" w:hAnsi="Georgia"/>
          <w:color w:val="C0504D" w:themeColor="accent2"/>
        </w:rPr>
        <w:t xml:space="preserve"> Vienna</w:t>
      </w:r>
    </w:p>
    <w:p w:rsidR="00B54F95" w:rsidRPr="00A50AF0" w:rsidRDefault="00B54F95">
      <w:pPr>
        <w:rPr>
          <w:rFonts w:ascii="Georgia" w:hAnsi="Georgia"/>
          <w:color w:val="C0504D" w:themeColor="accent2"/>
        </w:rPr>
      </w:pPr>
    </w:p>
    <w:p w:rsidR="00EB0B2F" w:rsidRPr="00E52298" w:rsidRDefault="00EB0B2F">
      <w:pPr>
        <w:rPr>
          <w:rFonts w:ascii="Georgia" w:hAnsi="Georgia"/>
        </w:rPr>
      </w:pPr>
    </w:p>
    <w:sectPr w:rsidR="00EB0B2F" w:rsidRPr="00E52298" w:rsidSect="0083245B">
      <w:footerReference w:type="default" r:id="rId25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0382" w:rsidRDefault="00220382" w:rsidP="0050095E">
      <w:pPr>
        <w:spacing w:after="0" w:line="240" w:lineRule="auto"/>
      </w:pPr>
      <w:r>
        <w:separator/>
      </w:r>
    </w:p>
  </w:endnote>
  <w:endnote w:type="continuationSeparator" w:id="0">
    <w:p w:rsidR="00220382" w:rsidRDefault="00220382" w:rsidP="005009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616063"/>
      <w:docPartObj>
        <w:docPartGallery w:val="Page Numbers (Bottom of Page)"/>
        <w:docPartUnique/>
      </w:docPartObj>
    </w:sdtPr>
    <w:sdtContent>
      <w:p w:rsidR="00220382" w:rsidRDefault="005B3AE7">
        <w:pPr>
          <w:pStyle w:val="Fuzeile"/>
          <w:jc w:val="right"/>
        </w:pPr>
        <w:fldSimple w:instr=" PAGE   \* MERGEFORMAT ">
          <w:r w:rsidR="00F06325">
            <w:rPr>
              <w:noProof/>
            </w:rPr>
            <w:t>8</w:t>
          </w:r>
        </w:fldSimple>
      </w:p>
    </w:sdtContent>
  </w:sdt>
  <w:p w:rsidR="00220382" w:rsidRDefault="00220382">
    <w:pPr>
      <w:pStyle w:val="Fuzeil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0382" w:rsidRDefault="00220382" w:rsidP="0050095E">
      <w:pPr>
        <w:spacing w:after="0" w:line="240" w:lineRule="auto"/>
      </w:pPr>
      <w:r>
        <w:separator/>
      </w:r>
    </w:p>
  </w:footnote>
  <w:footnote w:type="continuationSeparator" w:id="0">
    <w:p w:rsidR="00220382" w:rsidRDefault="00220382" w:rsidP="0050095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45E10"/>
    <w:rsid w:val="00035824"/>
    <w:rsid w:val="00044344"/>
    <w:rsid w:val="00087D74"/>
    <w:rsid w:val="00122DD9"/>
    <w:rsid w:val="001B7EAE"/>
    <w:rsid w:val="00203A7F"/>
    <w:rsid w:val="0020624F"/>
    <w:rsid w:val="00220382"/>
    <w:rsid w:val="002721E8"/>
    <w:rsid w:val="00273E4D"/>
    <w:rsid w:val="002848BB"/>
    <w:rsid w:val="002A7A5F"/>
    <w:rsid w:val="002C6A76"/>
    <w:rsid w:val="00310C31"/>
    <w:rsid w:val="003652D2"/>
    <w:rsid w:val="003D3B2B"/>
    <w:rsid w:val="0040499C"/>
    <w:rsid w:val="0041279C"/>
    <w:rsid w:val="00440E3E"/>
    <w:rsid w:val="004C6DCE"/>
    <w:rsid w:val="0050095E"/>
    <w:rsid w:val="005B3AE7"/>
    <w:rsid w:val="005B5B8E"/>
    <w:rsid w:val="005C29B1"/>
    <w:rsid w:val="005F254A"/>
    <w:rsid w:val="0067284C"/>
    <w:rsid w:val="0067716A"/>
    <w:rsid w:val="006F54F0"/>
    <w:rsid w:val="00707042"/>
    <w:rsid w:val="007118AE"/>
    <w:rsid w:val="007131A7"/>
    <w:rsid w:val="00745E10"/>
    <w:rsid w:val="00792B4F"/>
    <w:rsid w:val="0083245B"/>
    <w:rsid w:val="008630E7"/>
    <w:rsid w:val="008B7980"/>
    <w:rsid w:val="008F61BD"/>
    <w:rsid w:val="00920793"/>
    <w:rsid w:val="009231BA"/>
    <w:rsid w:val="00947E26"/>
    <w:rsid w:val="009920D0"/>
    <w:rsid w:val="0099658E"/>
    <w:rsid w:val="009B3CF2"/>
    <w:rsid w:val="009E03DB"/>
    <w:rsid w:val="00A20C51"/>
    <w:rsid w:val="00A50AF0"/>
    <w:rsid w:val="00A73C9A"/>
    <w:rsid w:val="00A876C9"/>
    <w:rsid w:val="00AD3751"/>
    <w:rsid w:val="00B54F95"/>
    <w:rsid w:val="00C846FA"/>
    <w:rsid w:val="00CD3AEE"/>
    <w:rsid w:val="00D4253E"/>
    <w:rsid w:val="00DB215A"/>
    <w:rsid w:val="00DE1A6D"/>
    <w:rsid w:val="00E06D85"/>
    <w:rsid w:val="00E52298"/>
    <w:rsid w:val="00E52640"/>
    <w:rsid w:val="00EB0B2F"/>
    <w:rsid w:val="00EB3E1C"/>
    <w:rsid w:val="00ED7BF9"/>
    <w:rsid w:val="00F06325"/>
    <w:rsid w:val="00F316BA"/>
    <w:rsid w:val="00F52CC8"/>
    <w:rsid w:val="00FA18B4"/>
    <w:rsid w:val="00FC17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>
      <o:colormenu v:ext="edit" fillcolor="none [3205]"/>
    </o:shapedefaults>
    <o:shapelayout v:ext="edit">
      <o:idmap v:ext="edit" data="1"/>
      <o:rules v:ext="edit">
        <o:r id="V:Rule1" type="callout" idref="#_x0000_s1026"/>
        <o:r id="V:Rule2" type="callout" idref="#_x0000_s1027"/>
        <o:r id="V:Rule3" type="callout" idref="#_x0000_s1028"/>
        <o:r id="V:Rule4" type="callout" idref="#_x0000_s1029"/>
        <o:r id="V:Rule5" type="callout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83245B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45E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45E10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rsid w:val="00EB0B2F"/>
    <w:rPr>
      <w:color w:val="0000FF"/>
      <w:u w:val="single"/>
    </w:rPr>
  </w:style>
  <w:style w:type="paragraph" w:styleId="Kopfzeile">
    <w:name w:val="header"/>
    <w:basedOn w:val="Standard"/>
    <w:link w:val="KopfzeileZchn"/>
    <w:uiPriority w:val="99"/>
    <w:semiHidden/>
    <w:unhideWhenUsed/>
    <w:rsid w:val="005009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50095E"/>
  </w:style>
  <w:style w:type="paragraph" w:styleId="Fuzeile">
    <w:name w:val="footer"/>
    <w:basedOn w:val="Standard"/>
    <w:link w:val="FuzeileZchn"/>
    <w:uiPriority w:val="99"/>
    <w:unhideWhenUsed/>
    <w:rsid w:val="005009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0095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7" Type="http://schemas.openxmlformats.org/officeDocument/2006/relationships/hyperlink" Target="mailto:non-eu-exchange@univie.ac.at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yperlink" Target="mailto:non-eu-exchange@univie.ac.at" TargetMode="External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hyperlink" Target="http://preregistration.univie.ac.at/" TargetMode="External"/><Relationship Id="rId11" Type="http://schemas.openxmlformats.org/officeDocument/2006/relationships/image" Target="media/image3.png"/><Relationship Id="rId24" Type="http://schemas.openxmlformats.org/officeDocument/2006/relationships/hyperlink" Target="http://international.univie.ac.at/en/home/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footnotes" Target="footnotes.xml"/><Relationship Id="rId9" Type="http://schemas.openxmlformats.org/officeDocument/2006/relationships/hyperlink" Target="mailto:non-eu-exchange@univie.ac.at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498</Words>
  <Characters>3142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Universitaet Wien</Company>
  <LinksUpToDate>false</LinksUpToDate>
  <CharactersWithSpaces>3633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Roman Schett</dc:creator>
  <cp:keywords/>
  <dc:description/>
  <cp:lastModifiedBy>palatis5</cp:lastModifiedBy>
  <cp:revision>9</cp:revision>
  <dcterms:created xsi:type="dcterms:W3CDTF">2012-04-03T11:00:00Z</dcterms:created>
  <dcterms:modified xsi:type="dcterms:W3CDTF">2012-05-18T07:42:00Z</dcterms:modified>
</cp:coreProperties>
</file>